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BDE1" w14:textId="77777777" w:rsidR="004D3C8D" w:rsidRPr="00B3096C" w:rsidRDefault="004D3C8D" w:rsidP="004D3C8D">
      <w:pPr>
        <w:jc w:val="center"/>
        <w:rPr>
          <w:sz w:val="44"/>
          <w:szCs w:val="44"/>
        </w:rPr>
      </w:pPr>
      <w:r w:rsidRPr="00B3096C">
        <w:rPr>
          <w:sz w:val="44"/>
          <w:szCs w:val="44"/>
        </w:rPr>
        <w:t>When Darkness Falls</w:t>
      </w:r>
    </w:p>
    <w:p w14:paraId="43F2613E" w14:textId="77777777" w:rsidR="004D3C8D" w:rsidRPr="00B3096C" w:rsidRDefault="004D3C8D" w:rsidP="004D3C8D">
      <w:pPr>
        <w:jc w:val="center"/>
        <w:rPr>
          <w:sz w:val="32"/>
          <w:szCs w:val="32"/>
        </w:rPr>
      </w:pPr>
      <w:r w:rsidRPr="00B3096C">
        <w:rPr>
          <w:sz w:val="32"/>
          <w:szCs w:val="32"/>
        </w:rPr>
        <w:t>John 12:35-50</w:t>
      </w:r>
    </w:p>
    <w:p w14:paraId="6A630192" w14:textId="77777777" w:rsidR="002C6C03" w:rsidRDefault="002C6C03"/>
    <w:p w14:paraId="216D8988" w14:textId="77777777" w:rsidR="00F73AA3" w:rsidRDefault="00F73AA3"/>
    <w:p w14:paraId="718FF405" w14:textId="2E26482D" w:rsidR="004D3C8D" w:rsidRDefault="004D3C8D">
      <w:r>
        <w:t>Hebrews 3:13</w:t>
      </w:r>
    </w:p>
    <w:p w14:paraId="6A654D11" w14:textId="77777777" w:rsidR="00F73AA3" w:rsidRDefault="00F73AA3"/>
    <w:p w14:paraId="111861B1" w14:textId="503C8691" w:rsidR="004D3C8D" w:rsidRDefault="004D3C8D">
      <w:r>
        <w:t>Romans 1:18-32</w:t>
      </w:r>
    </w:p>
    <w:p w14:paraId="7FC44744" w14:textId="77777777" w:rsidR="00F73AA3" w:rsidRDefault="00F73AA3"/>
    <w:p w14:paraId="412FB2B8" w14:textId="77933A1A" w:rsidR="004D3C8D" w:rsidRDefault="004D3C8D">
      <w:r>
        <w:t>Genesis 6:1-7</w:t>
      </w:r>
    </w:p>
    <w:p w14:paraId="17F4D194" w14:textId="77777777" w:rsidR="00F73AA3" w:rsidRDefault="00F73AA3"/>
    <w:p w14:paraId="489B1C20" w14:textId="5611C520" w:rsidR="004D3C8D" w:rsidRDefault="004D3C8D">
      <w:r>
        <w:t>John 1:11</w:t>
      </w:r>
    </w:p>
    <w:p w14:paraId="1F032C4C" w14:textId="77777777" w:rsidR="00F73AA3" w:rsidRDefault="00F73AA3"/>
    <w:p w14:paraId="3D2DBC1C" w14:textId="77777777" w:rsidR="004D3C8D" w:rsidRDefault="004D3C8D"/>
    <w:p w14:paraId="5D7A450E" w14:textId="77777777" w:rsidR="00625D12" w:rsidRPr="00B3096C" w:rsidRDefault="00625D12" w:rsidP="00625D12">
      <w:pPr>
        <w:rPr>
          <w:sz w:val="32"/>
          <w:szCs w:val="32"/>
        </w:rPr>
      </w:pPr>
      <w:r w:rsidRPr="00B3096C">
        <w:rPr>
          <w:sz w:val="32"/>
          <w:szCs w:val="32"/>
        </w:rPr>
        <w:t>I.</w:t>
      </w:r>
      <w:r w:rsidRPr="00B3096C">
        <w:rPr>
          <w:sz w:val="32"/>
          <w:szCs w:val="32"/>
        </w:rPr>
        <w:tab/>
        <w:t>Darkness blinds</w:t>
      </w:r>
      <w:r>
        <w:rPr>
          <w:sz w:val="32"/>
          <w:szCs w:val="32"/>
        </w:rPr>
        <w:t xml:space="preserve"> us</w:t>
      </w:r>
      <w:r w:rsidRPr="00B3096C">
        <w:rPr>
          <w:sz w:val="32"/>
          <w:szCs w:val="32"/>
        </w:rPr>
        <w:t xml:space="preserve"> to our need. (v. 35-36)</w:t>
      </w:r>
    </w:p>
    <w:p w14:paraId="13E89A75" w14:textId="77777777" w:rsidR="00625D12" w:rsidRDefault="00625D12"/>
    <w:p w14:paraId="3F2DB7F4" w14:textId="58366EDA" w:rsidR="00625D12" w:rsidRDefault="008E1134">
      <w:r>
        <w:t>“</w:t>
      </w:r>
      <w:r w:rsidRPr="00CE0BEE">
        <w:t>Yet a little while is the light with you.</w:t>
      </w:r>
      <w:r>
        <w:t xml:space="preserve">” (1 Corinthians 1:23; </w:t>
      </w:r>
      <w:r w:rsidR="004D5BC2">
        <w:t xml:space="preserve">2 Corinthians </w:t>
      </w:r>
      <w:r>
        <w:t>3:13-16</w:t>
      </w:r>
      <w:r w:rsidR="004D5BC2">
        <w:t>;</w:t>
      </w:r>
      <w:r>
        <w:t xml:space="preserve"> John 1:4-9, 18; 12:34</w:t>
      </w:r>
      <w:r w:rsidR="004D5BC2">
        <w:t>; 1 John 2:11)</w:t>
      </w:r>
    </w:p>
    <w:p w14:paraId="0070E0DA" w14:textId="77777777" w:rsidR="005E3A79" w:rsidRDefault="005E3A79"/>
    <w:p w14:paraId="4FB5AEC0" w14:textId="09417754" w:rsidR="005E3A79" w:rsidRDefault="005E3A79" w:rsidP="005E3A79">
      <w:r>
        <w:t>“</w:t>
      </w:r>
      <w:r w:rsidRPr="00CE0BEE">
        <w:t>While ye have light, believe in the light, that ye may be the children of light.</w:t>
      </w:r>
      <w:r>
        <w:t>”</w:t>
      </w:r>
      <w:r w:rsidR="00774CB3">
        <w:t xml:space="preserve"> (Ephesians 5:8-11; 1 John 1:5-7; Matthew 5:14-16; Hebrews 10:26-27)</w:t>
      </w:r>
      <w:r w:rsidR="00774CB3">
        <w:rPr>
          <w:vanish/>
        </w:rPr>
        <w:t>He</w:t>
      </w:r>
    </w:p>
    <w:p w14:paraId="16125A9B" w14:textId="77777777" w:rsidR="00774CB3" w:rsidRDefault="00774CB3" w:rsidP="005E3A79"/>
    <w:p w14:paraId="0CEE0089" w14:textId="76EF63F5" w:rsidR="00B551B3" w:rsidRDefault="00B551B3" w:rsidP="00B551B3">
      <w:r>
        <w:t>“</w:t>
      </w:r>
      <w:r w:rsidRPr="00CE0BEE">
        <w:t>These things spake Jesus, and departed, and did hide himself from them.</w:t>
      </w:r>
      <w:r>
        <w:t>”</w:t>
      </w:r>
      <w:r w:rsidR="0051139D">
        <w:t xml:space="preserve"> (</w:t>
      </w:r>
      <w:r w:rsidR="00E70CC4">
        <w:t>John 1:11; 8:21; Matthew 23:37)</w:t>
      </w:r>
    </w:p>
    <w:p w14:paraId="41BE0CB4" w14:textId="77777777" w:rsidR="00F73AA3" w:rsidRDefault="00F73AA3" w:rsidP="00B551B3"/>
    <w:p w14:paraId="427A018A" w14:textId="77777777" w:rsidR="00F73AA3" w:rsidRDefault="00F73AA3" w:rsidP="00B551B3"/>
    <w:p w14:paraId="7112173C" w14:textId="77777777" w:rsidR="00F73AA3" w:rsidRDefault="00F73AA3" w:rsidP="00B551B3"/>
    <w:p w14:paraId="59ACB809" w14:textId="77777777" w:rsidR="00F73AA3" w:rsidRDefault="00F73AA3" w:rsidP="00B551B3"/>
    <w:p w14:paraId="407F147D" w14:textId="77777777" w:rsidR="00F73AA3" w:rsidRDefault="00F73AA3" w:rsidP="00B551B3"/>
    <w:p w14:paraId="079719A8" w14:textId="77777777" w:rsidR="00F73AA3" w:rsidRDefault="00F73AA3" w:rsidP="00B551B3"/>
    <w:p w14:paraId="43C6D08B" w14:textId="77777777" w:rsidR="00F73AA3" w:rsidRDefault="00F73AA3" w:rsidP="00B551B3"/>
    <w:p w14:paraId="228BB52B" w14:textId="77777777" w:rsidR="00F73AA3" w:rsidRDefault="00F73AA3" w:rsidP="00B551B3"/>
    <w:p w14:paraId="526BFD43" w14:textId="0CE124F0" w:rsidR="00774CB3" w:rsidRDefault="00774CB3" w:rsidP="005E3A79"/>
    <w:p w14:paraId="15EF2885" w14:textId="77777777" w:rsidR="002177E7" w:rsidRPr="00B3096C" w:rsidRDefault="002177E7" w:rsidP="002177E7">
      <w:pPr>
        <w:rPr>
          <w:sz w:val="32"/>
          <w:szCs w:val="32"/>
        </w:rPr>
      </w:pPr>
      <w:r w:rsidRPr="00B3096C">
        <w:rPr>
          <w:sz w:val="32"/>
          <w:szCs w:val="32"/>
        </w:rPr>
        <w:t xml:space="preserve">II. </w:t>
      </w:r>
      <w:r w:rsidRPr="00B3096C">
        <w:rPr>
          <w:sz w:val="32"/>
          <w:szCs w:val="32"/>
        </w:rPr>
        <w:tab/>
        <w:t>Darkness blinds us to our hope. (v. 37-46)</w:t>
      </w:r>
    </w:p>
    <w:p w14:paraId="3C25EC83" w14:textId="77777777" w:rsidR="002177E7" w:rsidRDefault="002177E7" w:rsidP="005E3A79"/>
    <w:p w14:paraId="6E7EE865" w14:textId="2D486B5C" w:rsidR="002177E7" w:rsidRPr="001D46DB" w:rsidRDefault="00A34CB6" w:rsidP="005E3A79">
      <w:r>
        <w:t>“</w:t>
      </w:r>
      <w:r w:rsidRPr="00CE0BEE">
        <w:t>But though he had done so many miracles before them, yet they believed not on him:</w:t>
      </w:r>
      <w:r>
        <w:t xml:space="preserve">” </w:t>
      </w:r>
      <w:r w:rsidR="00354E3A">
        <w:t>(2:1-11; 4:43-54; 5:1-16; 6:1-15, 16-21; 9:1-12; 11:1-44</w:t>
      </w:r>
      <w:r w:rsidR="001D46DB">
        <w:t>; Matthew 12:24; Isaiah 35:4-6)</w:t>
      </w:r>
    </w:p>
    <w:p w14:paraId="04C68A56" w14:textId="77777777" w:rsidR="005E3A79" w:rsidRDefault="005E3A79"/>
    <w:p w14:paraId="077C15E7" w14:textId="709A123E" w:rsidR="008C3647" w:rsidRDefault="008C3647">
      <w:r>
        <w:t>“</w:t>
      </w:r>
      <w:r w:rsidRPr="00CE0BEE">
        <w:t>That the saying of Esaias the prophet might be fulfilled</w:t>
      </w:r>
      <w:r>
        <w:t>” (Isaiah 53:1; Zechariah 12:10)</w:t>
      </w:r>
    </w:p>
    <w:p w14:paraId="537D838F" w14:textId="77777777" w:rsidR="008C3647" w:rsidRDefault="008C3647"/>
    <w:p w14:paraId="0573AEA1" w14:textId="2B414238" w:rsidR="008C3647" w:rsidRDefault="004979E6">
      <w:r>
        <w:t>“</w:t>
      </w:r>
      <w:r w:rsidRPr="00CE0BEE">
        <w:t>Therefore they could not believe, because that Esaias said again</w:t>
      </w:r>
      <w:r w:rsidR="00B87A83">
        <w:t xml:space="preserve">” </w:t>
      </w:r>
      <w:r w:rsidR="002669FF">
        <w:t xml:space="preserve">(Isaiah 6:8-13; </w:t>
      </w:r>
      <w:r w:rsidR="00B87A83">
        <w:t xml:space="preserve">55:1-9; </w:t>
      </w:r>
      <w:r w:rsidR="002669FF">
        <w:t xml:space="preserve">John </w:t>
      </w:r>
      <w:r w:rsidR="00B87A83">
        <w:t xml:space="preserve">3:19; </w:t>
      </w:r>
      <w:r w:rsidR="002669FF">
        <w:t xml:space="preserve">12:40; Matthew 13:13; Mark 4:12; Luke 8:10; Acts 2:23; 28:26; Romans 9-11; Exodus 4:21; 8:32; </w:t>
      </w:r>
      <w:r w:rsidR="00B87A83">
        <w:t>9:12; Romans 1:24, 26, 28; Hebrews 3:7-8)</w:t>
      </w:r>
    </w:p>
    <w:p w14:paraId="76478AAC" w14:textId="77777777" w:rsidR="00B87A83" w:rsidRDefault="00B87A83"/>
    <w:p w14:paraId="5D6F7381" w14:textId="56BAB1B3" w:rsidR="00B87A83" w:rsidRDefault="00B87A83">
      <w:r>
        <w:t>“</w:t>
      </w:r>
      <w:r w:rsidRPr="00CE0BEE">
        <w:t>These things said Esaias, when he saw his glory, and spake of him.</w:t>
      </w:r>
      <w:r>
        <w:t>” (John 1:17-18; Hebrews 10:26-29)</w:t>
      </w:r>
    </w:p>
    <w:p w14:paraId="57CC120B" w14:textId="77777777" w:rsidR="00B87A83" w:rsidRDefault="00B87A83"/>
    <w:p w14:paraId="201C4265" w14:textId="13AF6C57" w:rsidR="00B87A83" w:rsidRDefault="00F51FB4">
      <w:r>
        <w:lastRenderedPageBreak/>
        <w:t>“</w:t>
      </w:r>
      <w:r w:rsidRPr="00CE0BEE">
        <w:t>Nevertheless among the chief rulers also many believed on him</w:t>
      </w:r>
      <w:r>
        <w:t xml:space="preserve">; </w:t>
      </w:r>
      <w:r w:rsidRPr="00CE0BEE">
        <w:t>but because of the Pharisees they did not confess him, lest they should be put out of the synagogue:</w:t>
      </w:r>
      <w:r>
        <w:t xml:space="preserve"> </w:t>
      </w:r>
      <w:r w:rsidRPr="00CE0BEE">
        <w:t>For they loved the praise of men more than the praise of God.</w:t>
      </w:r>
      <w:r>
        <w:t xml:space="preserve">” </w:t>
      </w:r>
      <w:r w:rsidR="00BD2BCB">
        <w:t>(John 2:23-25; 3:2; 5:44; 7:31, 50-53; 8:30; 10:39-42; 11:45; 12:10-11; 19:22, 34, 38; Luke 9:23-26)</w:t>
      </w:r>
    </w:p>
    <w:p w14:paraId="2386F481" w14:textId="77777777" w:rsidR="0010395F" w:rsidRDefault="0010395F"/>
    <w:p w14:paraId="4DA9AD60" w14:textId="1883CED8" w:rsidR="0010395F" w:rsidRDefault="0010395F">
      <w:r>
        <w:t>“</w:t>
      </w:r>
      <w:r w:rsidRPr="00CE0BEE">
        <w:t>He that believeth on me, believeth not on me, but on him that sent me.</w:t>
      </w:r>
      <w:r>
        <w:t xml:space="preserve"> A</w:t>
      </w:r>
      <w:r w:rsidRPr="00CE0BEE">
        <w:t>nd he that seeth me seeth him that sent me.</w:t>
      </w:r>
      <w:r>
        <w:t>” (John 1:18; 6:40; 14:8-9; Colossians 1:15; Hebrews 1:3)</w:t>
      </w:r>
    </w:p>
    <w:p w14:paraId="4DC338EB" w14:textId="77777777" w:rsidR="006C0A34" w:rsidRDefault="006C0A34"/>
    <w:p w14:paraId="181CC6D9" w14:textId="119B22BC" w:rsidR="006C0A34" w:rsidRDefault="006C0A34">
      <w:r>
        <w:t xml:space="preserve">“I </w:t>
      </w:r>
      <w:r w:rsidRPr="00CE0BEE">
        <w:t>am come a light into the world, that whosoever believeth on me should not abide in darkness.</w:t>
      </w:r>
      <w:r>
        <w:t>” (John 1:12; Colossians 1:13; 2 Corinthians 4:6)</w:t>
      </w:r>
    </w:p>
    <w:p w14:paraId="1C670A1F" w14:textId="77777777" w:rsidR="00F73AA3" w:rsidRDefault="00F73AA3"/>
    <w:p w14:paraId="5A58C49D" w14:textId="77777777" w:rsidR="00F73AA3" w:rsidRDefault="00F73AA3"/>
    <w:p w14:paraId="139AB513" w14:textId="77777777" w:rsidR="00F73AA3" w:rsidRDefault="00F73AA3"/>
    <w:p w14:paraId="65F5B028" w14:textId="77777777" w:rsidR="00F73AA3" w:rsidRDefault="00F73AA3"/>
    <w:p w14:paraId="02DF9C61" w14:textId="77777777" w:rsidR="00F73AA3" w:rsidRDefault="00F73AA3"/>
    <w:p w14:paraId="6AA80D13" w14:textId="77777777" w:rsidR="00F73AA3" w:rsidRDefault="00F73AA3"/>
    <w:p w14:paraId="4860D7D9" w14:textId="77777777" w:rsidR="00F73AA3" w:rsidRDefault="00F73AA3"/>
    <w:p w14:paraId="734B024A" w14:textId="77777777" w:rsidR="00F73AA3" w:rsidRDefault="00F73AA3"/>
    <w:p w14:paraId="16E351CE" w14:textId="77777777" w:rsidR="008518EC" w:rsidRDefault="008518EC"/>
    <w:p w14:paraId="2F63550B" w14:textId="0E5CBA5B" w:rsidR="008518EC" w:rsidRPr="00B3096C" w:rsidRDefault="008518EC" w:rsidP="008518EC">
      <w:pPr>
        <w:rPr>
          <w:sz w:val="32"/>
          <w:szCs w:val="32"/>
        </w:rPr>
      </w:pPr>
      <w:r w:rsidRPr="00B3096C">
        <w:rPr>
          <w:sz w:val="32"/>
          <w:szCs w:val="32"/>
        </w:rPr>
        <w:t>III.</w:t>
      </w:r>
      <w:r w:rsidRPr="00B3096C">
        <w:rPr>
          <w:sz w:val="32"/>
          <w:szCs w:val="32"/>
        </w:rPr>
        <w:tab/>
        <w:t xml:space="preserve">Darkness blinds </w:t>
      </w:r>
      <w:r w:rsidR="002A790E">
        <w:rPr>
          <w:sz w:val="32"/>
          <w:szCs w:val="32"/>
        </w:rPr>
        <w:t xml:space="preserve">us </w:t>
      </w:r>
      <w:r w:rsidRPr="00B3096C">
        <w:rPr>
          <w:sz w:val="32"/>
          <w:szCs w:val="32"/>
        </w:rPr>
        <w:t>to the truth. (v. 47-50)</w:t>
      </w:r>
    </w:p>
    <w:p w14:paraId="2A9BA05A" w14:textId="77777777" w:rsidR="008518EC" w:rsidRDefault="008518EC"/>
    <w:p w14:paraId="546489A3" w14:textId="4BC0A163" w:rsidR="008518EC" w:rsidRDefault="00EB01E8">
      <w:r>
        <w:t>“</w:t>
      </w:r>
      <w:r w:rsidRPr="00CE0BEE">
        <w:t>And if any man hear my words, and believe not, I judge him not: for I came not to judge the world, but to save the world.</w:t>
      </w:r>
      <w:r>
        <w:t>” (John 3:17-18; 9:39)</w:t>
      </w:r>
    </w:p>
    <w:p w14:paraId="6132C24A" w14:textId="77777777" w:rsidR="00EB01E8" w:rsidRDefault="00EB01E8"/>
    <w:p w14:paraId="0B71CBA5" w14:textId="3E254C4C" w:rsidR="00EB01E8" w:rsidRDefault="00B42522">
      <w:r>
        <w:t>“</w:t>
      </w:r>
      <w:r w:rsidRPr="00CE0BEE">
        <w:t>He that rejecteth me, and receiveth not my words, hath one that judgeth him: the word that I have spoken, the same shall judge him in the last day.</w:t>
      </w:r>
      <w:r>
        <w:t>” (John 3:19; 5:39-47; Matthew 7:24-27; Psalm 119:105, 130; 2 Thessalonians 2:10-12)</w:t>
      </w:r>
    </w:p>
    <w:p w14:paraId="3806E5B1" w14:textId="77777777" w:rsidR="002F66C9" w:rsidRDefault="002F66C9"/>
    <w:p w14:paraId="224835B8" w14:textId="38A7643F" w:rsidR="002F66C9" w:rsidRDefault="002F66C9" w:rsidP="002F66C9">
      <w:r>
        <w:t>“</w:t>
      </w:r>
      <w:r w:rsidRPr="00CE0BEE">
        <w:t>For I have not spoken of myself; but the Father which sent me, he gave me a commandment, what I should say, and what I should speak.</w:t>
      </w:r>
      <w:r>
        <w:t>” (Hebrews 12:25</w:t>
      </w:r>
      <w:r w:rsidR="00710ED3">
        <w:t>)</w:t>
      </w:r>
    </w:p>
    <w:p w14:paraId="6A9C587A" w14:textId="77777777" w:rsidR="00710ED3" w:rsidRDefault="00710ED3" w:rsidP="002F66C9"/>
    <w:p w14:paraId="2E6FEDC6" w14:textId="7232735C" w:rsidR="00F73AA3" w:rsidRDefault="00F73AA3" w:rsidP="002F66C9">
      <w:r>
        <w:t>“</w:t>
      </w:r>
      <w:r w:rsidRPr="00CE0BEE">
        <w:t>And I know that his commandment is life everlasting: whatsoever I speak therefore, even as the Father said unto me, so I speak.</w:t>
      </w:r>
      <w:r>
        <w:t>” (John 6:66-69; 12:12-19; 17:2; Matthew 23:33-39)</w:t>
      </w:r>
    </w:p>
    <w:p w14:paraId="3C40F01C" w14:textId="77777777" w:rsidR="002F66C9" w:rsidRDefault="002F66C9"/>
    <w:p w14:paraId="458ED560" w14:textId="77777777" w:rsidR="006C0A34" w:rsidRDefault="006C0A34"/>
    <w:p w14:paraId="78B1DA4A" w14:textId="77777777" w:rsidR="006C0A34" w:rsidRDefault="006C0A34"/>
    <w:sectPr w:rsidR="006C0A34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85"/>
    <w:rsid w:val="00096585"/>
    <w:rsid w:val="0010395F"/>
    <w:rsid w:val="001D46DB"/>
    <w:rsid w:val="002177E7"/>
    <w:rsid w:val="002669FF"/>
    <w:rsid w:val="00282C22"/>
    <w:rsid w:val="002A790E"/>
    <w:rsid w:val="002C6C03"/>
    <w:rsid w:val="002F66C9"/>
    <w:rsid w:val="00354E3A"/>
    <w:rsid w:val="00463F59"/>
    <w:rsid w:val="00484156"/>
    <w:rsid w:val="004979E6"/>
    <w:rsid w:val="004D3C8D"/>
    <w:rsid w:val="004D5BC2"/>
    <w:rsid w:val="0051139D"/>
    <w:rsid w:val="005E3A79"/>
    <w:rsid w:val="00625D12"/>
    <w:rsid w:val="006C0A34"/>
    <w:rsid w:val="006C1354"/>
    <w:rsid w:val="006D5B94"/>
    <w:rsid w:val="00710ED3"/>
    <w:rsid w:val="00774CB3"/>
    <w:rsid w:val="008518EC"/>
    <w:rsid w:val="008860D7"/>
    <w:rsid w:val="008C3647"/>
    <w:rsid w:val="008C4181"/>
    <w:rsid w:val="008E1134"/>
    <w:rsid w:val="00947B06"/>
    <w:rsid w:val="00A34CB6"/>
    <w:rsid w:val="00B42522"/>
    <w:rsid w:val="00B551B3"/>
    <w:rsid w:val="00B87A83"/>
    <w:rsid w:val="00BD2BCB"/>
    <w:rsid w:val="00E70CC4"/>
    <w:rsid w:val="00EB01E8"/>
    <w:rsid w:val="00F51FB4"/>
    <w:rsid w:val="00F7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BD07"/>
  <w15:chartTrackingRefBased/>
  <w15:docId w15:val="{DA2C127A-A1C4-4C4F-A98C-F93F2A2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8D"/>
  </w:style>
  <w:style w:type="paragraph" w:styleId="Heading1">
    <w:name w:val="heading 1"/>
    <w:basedOn w:val="Normal"/>
    <w:next w:val="Normal"/>
    <w:link w:val="Heading1Char"/>
    <w:uiPriority w:val="9"/>
    <w:qFormat/>
    <w:rsid w:val="00096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5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5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58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58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58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58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58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8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58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5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5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5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5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5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5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5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5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5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5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585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B551B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31</cp:revision>
  <cp:lastPrinted>2025-04-09T15:59:00Z</cp:lastPrinted>
  <dcterms:created xsi:type="dcterms:W3CDTF">2025-04-07T06:12:00Z</dcterms:created>
  <dcterms:modified xsi:type="dcterms:W3CDTF">2025-04-09T16:00:00Z</dcterms:modified>
</cp:coreProperties>
</file>