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B1946" w14:textId="77777777" w:rsidR="00E22A4B" w:rsidRPr="009040B1" w:rsidRDefault="00E22A4B" w:rsidP="00E22A4B">
      <w:pPr>
        <w:jc w:val="center"/>
        <w:rPr>
          <w:sz w:val="44"/>
          <w:szCs w:val="44"/>
        </w:rPr>
      </w:pPr>
      <w:r>
        <w:rPr>
          <w:sz w:val="44"/>
          <w:szCs w:val="44"/>
        </w:rPr>
        <w:t>Greater than Abraham</w:t>
      </w:r>
    </w:p>
    <w:p w14:paraId="519593AE" w14:textId="77777777" w:rsidR="00E22A4B" w:rsidRDefault="00E22A4B" w:rsidP="00E22A4B">
      <w:pPr>
        <w:jc w:val="center"/>
        <w:rPr>
          <w:sz w:val="32"/>
          <w:szCs w:val="32"/>
        </w:rPr>
      </w:pPr>
      <w:r w:rsidRPr="009040B1">
        <w:rPr>
          <w:sz w:val="32"/>
          <w:szCs w:val="32"/>
        </w:rPr>
        <w:t>John 8:48-59</w:t>
      </w:r>
    </w:p>
    <w:p w14:paraId="06723D02" w14:textId="77777777" w:rsidR="0021482E" w:rsidRDefault="0021482E" w:rsidP="00BB09C3"/>
    <w:p w14:paraId="0B23F78B" w14:textId="41918398" w:rsidR="00BB09C3" w:rsidRDefault="00BB09C3" w:rsidP="00BB09C3">
      <w:r>
        <w:t>John 1:12-13; 8:33</w:t>
      </w:r>
      <w:r w:rsidR="00287C42">
        <w:t>, 37-47; Genesis 18</w:t>
      </w:r>
    </w:p>
    <w:p w14:paraId="664C9AC5" w14:textId="77777777" w:rsidR="00862ABE" w:rsidRDefault="00862ABE" w:rsidP="00BB09C3"/>
    <w:p w14:paraId="35DA17EA" w14:textId="77777777" w:rsidR="00BB09C3" w:rsidRPr="00E22A4B" w:rsidRDefault="00BB09C3" w:rsidP="00BB09C3"/>
    <w:p w14:paraId="724F60C9" w14:textId="40D6CE9E" w:rsidR="00E22A4B" w:rsidRPr="00E22A4B" w:rsidRDefault="00E22A4B" w:rsidP="00E22A4B">
      <w:pPr>
        <w:rPr>
          <w:sz w:val="32"/>
          <w:szCs w:val="32"/>
        </w:rPr>
      </w:pPr>
      <w:r w:rsidRPr="00E22A4B">
        <w:rPr>
          <w:sz w:val="32"/>
          <w:szCs w:val="32"/>
        </w:rPr>
        <w:t>I.</w:t>
      </w:r>
      <w:r>
        <w:rPr>
          <w:sz w:val="32"/>
          <w:szCs w:val="32"/>
        </w:rPr>
        <w:tab/>
      </w:r>
      <w:r w:rsidRPr="00E22A4B">
        <w:rPr>
          <w:sz w:val="32"/>
          <w:szCs w:val="32"/>
        </w:rPr>
        <w:t>He is greater in power. (v. 48-53)</w:t>
      </w:r>
    </w:p>
    <w:p w14:paraId="5A09D61F" w14:textId="77777777" w:rsidR="00E22A4B" w:rsidRDefault="00E22A4B" w:rsidP="00E22A4B"/>
    <w:p w14:paraId="4E7C61E9" w14:textId="0D86C699" w:rsidR="00287C42" w:rsidRDefault="00DF30C4" w:rsidP="00E22A4B">
      <w:r>
        <w:t>“Say we not well that thou are a Samaritan, and hast a devil?” (Matthew 12:22-37</w:t>
      </w:r>
      <w:r w:rsidR="0023164A">
        <w:t>)</w:t>
      </w:r>
    </w:p>
    <w:p w14:paraId="1BE5AD1B" w14:textId="77777777" w:rsidR="0023164A" w:rsidRDefault="0023164A" w:rsidP="00E22A4B"/>
    <w:p w14:paraId="76D182FC" w14:textId="102EF334" w:rsidR="0023164A" w:rsidRDefault="0023164A" w:rsidP="00E22A4B">
      <w:r>
        <w:t>“</w:t>
      </w:r>
      <w:r w:rsidRPr="00E34476">
        <w:t xml:space="preserve">I have not a devil; but I </w:t>
      </w:r>
      <w:proofErr w:type="spellStart"/>
      <w:r w:rsidRPr="00E34476">
        <w:t>honour</w:t>
      </w:r>
      <w:proofErr w:type="spellEnd"/>
      <w:r w:rsidRPr="00E34476">
        <w:t xml:space="preserve"> my </w:t>
      </w:r>
      <w:proofErr w:type="gramStart"/>
      <w:r w:rsidRPr="00E34476">
        <w:t>Father</w:t>
      </w:r>
      <w:proofErr w:type="gramEnd"/>
      <w:r w:rsidRPr="00E34476">
        <w:t xml:space="preserve">, and ye do </w:t>
      </w:r>
      <w:proofErr w:type="spellStart"/>
      <w:r w:rsidRPr="00E34476">
        <w:t>dishonour</w:t>
      </w:r>
      <w:proofErr w:type="spellEnd"/>
      <w:r w:rsidRPr="00E34476">
        <w:t xml:space="preserve"> me.</w:t>
      </w:r>
      <w:r>
        <w:t xml:space="preserve"> </w:t>
      </w:r>
      <w:r w:rsidRPr="00E34476">
        <w:t xml:space="preserve">And I seek not </w:t>
      </w:r>
      <w:proofErr w:type="gramStart"/>
      <w:r w:rsidRPr="00E34476">
        <w:t>mine</w:t>
      </w:r>
      <w:proofErr w:type="gramEnd"/>
      <w:r w:rsidRPr="00E34476">
        <w:t xml:space="preserve"> own glory: there is one that </w:t>
      </w:r>
      <w:proofErr w:type="spellStart"/>
      <w:r w:rsidRPr="00E34476">
        <w:t>seeketh</w:t>
      </w:r>
      <w:proofErr w:type="spellEnd"/>
      <w:r w:rsidRPr="00E34476">
        <w:t xml:space="preserve"> and </w:t>
      </w:r>
      <w:proofErr w:type="spellStart"/>
      <w:r w:rsidRPr="00E34476">
        <w:t>judgeth</w:t>
      </w:r>
      <w:proofErr w:type="spellEnd"/>
      <w:r w:rsidRPr="00E34476">
        <w:t>.</w:t>
      </w:r>
      <w:r>
        <w:t>” (Psalm 118:6-9; Isaiah 11:1-2; John 1:32-34; 3:34; 5:23; 1 Peter 2:23</w:t>
      </w:r>
      <w:r w:rsidR="00153DAB">
        <w:t>)</w:t>
      </w:r>
    </w:p>
    <w:p w14:paraId="297B8231" w14:textId="77777777" w:rsidR="00153DAB" w:rsidRDefault="00153DAB" w:rsidP="00E22A4B"/>
    <w:p w14:paraId="2B0E39CB" w14:textId="4D9AD780" w:rsidR="00153DAB" w:rsidRDefault="00153DAB" w:rsidP="00E22A4B">
      <w:r>
        <w:t>“</w:t>
      </w:r>
      <w:r w:rsidRPr="00E34476">
        <w:t xml:space="preserve">Verily, verily, I say unto you, </w:t>
      </w:r>
      <w:proofErr w:type="gramStart"/>
      <w:r w:rsidRPr="00E34476">
        <w:t>If</w:t>
      </w:r>
      <w:proofErr w:type="gramEnd"/>
      <w:r w:rsidRPr="00E34476">
        <w:t xml:space="preserve"> a man keep my saying, he shall never see death.</w:t>
      </w:r>
      <w:r>
        <w:t>” (John 5:21, 24; 6:63, 68; 11:25-26; Hebrews 2:14-15; 1 Corinthians 15:25-26, 54-57)</w:t>
      </w:r>
    </w:p>
    <w:p w14:paraId="5F51913E" w14:textId="77777777" w:rsidR="00153DAB" w:rsidRDefault="00153DAB" w:rsidP="00E22A4B"/>
    <w:p w14:paraId="7A5365EB" w14:textId="6A7A523D" w:rsidR="00153DAB" w:rsidRDefault="009A56BA" w:rsidP="00E22A4B">
      <w:r>
        <w:t>“</w:t>
      </w:r>
      <w:r w:rsidRPr="00E34476">
        <w:t>Now we know that thou hast a devil. Abraham is dead, and the prophets</w:t>
      </w:r>
      <w:r>
        <w:t>” (Matthew 22:31-32</w:t>
      </w:r>
      <w:r w:rsidR="00862ABE">
        <w:t>)</w:t>
      </w:r>
    </w:p>
    <w:p w14:paraId="51A21C80" w14:textId="77777777" w:rsidR="00862ABE" w:rsidRDefault="00862ABE" w:rsidP="00E22A4B"/>
    <w:p w14:paraId="62E93361" w14:textId="6F649871" w:rsidR="00862ABE" w:rsidRDefault="00862ABE" w:rsidP="00E22A4B">
      <w:r>
        <w:t>“Art thou great than our father Abraham” (John 4:12-14; Luke 6:19-31)</w:t>
      </w:r>
    </w:p>
    <w:p w14:paraId="07FD01DD" w14:textId="77777777" w:rsidR="00862ABE" w:rsidRDefault="00862ABE" w:rsidP="00E22A4B"/>
    <w:p w14:paraId="6DAD9484" w14:textId="77777777" w:rsidR="0021482E" w:rsidRDefault="0021482E" w:rsidP="00E22A4B"/>
    <w:p w14:paraId="18851181" w14:textId="77777777" w:rsidR="00862ABE" w:rsidRDefault="00862ABE" w:rsidP="00E22A4B"/>
    <w:p w14:paraId="6472283E" w14:textId="77777777" w:rsidR="00287C42" w:rsidRPr="00E22A4B" w:rsidRDefault="00287C42" w:rsidP="00E22A4B"/>
    <w:p w14:paraId="6A40F268" w14:textId="77777777" w:rsidR="00E22A4B" w:rsidRDefault="00E22A4B" w:rsidP="00E22A4B">
      <w:pPr>
        <w:rPr>
          <w:sz w:val="32"/>
          <w:szCs w:val="32"/>
        </w:rPr>
      </w:pPr>
      <w:r w:rsidRPr="00CA2208">
        <w:rPr>
          <w:sz w:val="32"/>
          <w:szCs w:val="32"/>
        </w:rPr>
        <w:t>II.</w:t>
      </w:r>
      <w:r w:rsidRPr="00CA2208">
        <w:rPr>
          <w:sz w:val="32"/>
          <w:szCs w:val="32"/>
        </w:rPr>
        <w:tab/>
      </w:r>
      <w:r>
        <w:rPr>
          <w:sz w:val="32"/>
          <w:szCs w:val="32"/>
        </w:rPr>
        <w:t>He is greater in authority.</w:t>
      </w:r>
      <w:r w:rsidRPr="00CA2208">
        <w:rPr>
          <w:sz w:val="32"/>
          <w:szCs w:val="32"/>
        </w:rPr>
        <w:t xml:space="preserve"> (v. 54-55)</w:t>
      </w:r>
    </w:p>
    <w:p w14:paraId="152534BA" w14:textId="77777777" w:rsidR="00E22A4B" w:rsidRDefault="00E22A4B" w:rsidP="00E22A4B"/>
    <w:p w14:paraId="4912E039" w14:textId="6F8976D0" w:rsidR="00F82E9E" w:rsidRDefault="00F82E9E" w:rsidP="00E22A4B">
      <w:r>
        <w:t>“</w:t>
      </w:r>
      <w:r w:rsidRPr="00E34476">
        <w:t xml:space="preserve">If I </w:t>
      </w:r>
      <w:proofErr w:type="spellStart"/>
      <w:r w:rsidRPr="00E34476">
        <w:t>honour</w:t>
      </w:r>
      <w:proofErr w:type="spellEnd"/>
      <w:r w:rsidRPr="00E34476">
        <w:t xml:space="preserve"> myself, my </w:t>
      </w:r>
      <w:proofErr w:type="spellStart"/>
      <w:r w:rsidRPr="00E34476">
        <w:t>honour</w:t>
      </w:r>
      <w:proofErr w:type="spellEnd"/>
      <w:r w:rsidRPr="00E34476">
        <w:t xml:space="preserve"> is nothing: it is my Father that </w:t>
      </w:r>
      <w:proofErr w:type="spellStart"/>
      <w:r w:rsidRPr="00E34476">
        <w:t>honoureth</w:t>
      </w:r>
      <w:proofErr w:type="spellEnd"/>
      <w:r w:rsidRPr="00E34476">
        <w:t xml:space="preserve"> me; of whom ye say, that he is your God:</w:t>
      </w:r>
      <w:r>
        <w:t>” (John 1:32-34; 5:37; Matthew 3:16-17</w:t>
      </w:r>
      <w:r w:rsidR="00DD17B6">
        <w:t>)</w:t>
      </w:r>
    </w:p>
    <w:p w14:paraId="2067442E" w14:textId="77777777" w:rsidR="00DD17B6" w:rsidRDefault="00DD17B6" w:rsidP="00E22A4B"/>
    <w:p w14:paraId="43F68004" w14:textId="4EA32040" w:rsidR="00DD17B6" w:rsidRDefault="00DD17B6" w:rsidP="00E22A4B">
      <w:r>
        <w:t>“</w:t>
      </w:r>
      <w:r w:rsidRPr="00E34476">
        <w:t>Yet ye have not known him; but I know him:</w:t>
      </w:r>
      <w:r>
        <w:t>” (Matthew 11:27; John 17:3)</w:t>
      </w:r>
    </w:p>
    <w:p w14:paraId="54D983B5" w14:textId="77777777" w:rsidR="00DD17B6" w:rsidRDefault="00DD17B6" w:rsidP="00E22A4B"/>
    <w:p w14:paraId="58ADCDEF" w14:textId="57DE110B" w:rsidR="00DD17B6" w:rsidRDefault="00BB09C3" w:rsidP="00E22A4B">
      <w:r>
        <w:t>“</w:t>
      </w:r>
      <w:proofErr w:type="gramStart"/>
      <w:r w:rsidRPr="00E34476">
        <w:t>and</w:t>
      </w:r>
      <w:proofErr w:type="gramEnd"/>
      <w:r w:rsidRPr="00E34476">
        <w:t xml:space="preserve"> if I should say, I know him not, I shall be a liar like unto you: but I know him, and keep his saying.</w:t>
      </w:r>
      <w:r>
        <w:t>” (John 1:18; 5:23, 39-40; 6:45-47; 14:9)</w:t>
      </w:r>
    </w:p>
    <w:p w14:paraId="65F53531" w14:textId="77777777" w:rsidR="00862ABE" w:rsidRDefault="00862ABE" w:rsidP="00E22A4B"/>
    <w:p w14:paraId="13379A6E" w14:textId="77777777" w:rsidR="00862ABE" w:rsidRDefault="00862ABE" w:rsidP="00E22A4B"/>
    <w:p w14:paraId="02D130F0" w14:textId="77777777" w:rsidR="0021482E" w:rsidRDefault="0021482E" w:rsidP="00E22A4B"/>
    <w:p w14:paraId="0E07FF80" w14:textId="77777777" w:rsidR="00F82E9E" w:rsidRPr="00E22A4B" w:rsidRDefault="00F82E9E" w:rsidP="00E22A4B"/>
    <w:p w14:paraId="58A0757E" w14:textId="77777777" w:rsidR="00E22A4B" w:rsidRPr="00CA2208" w:rsidRDefault="00E22A4B" w:rsidP="00E22A4B">
      <w:pPr>
        <w:rPr>
          <w:sz w:val="32"/>
          <w:szCs w:val="32"/>
        </w:rPr>
      </w:pPr>
      <w:r w:rsidRPr="00CA2208">
        <w:rPr>
          <w:sz w:val="32"/>
          <w:szCs w:val="32"/>
        </w:rPr>
        <w:t>III.</w:t>
      </w:r>
      <w:r w:rsidRPr="00CA2208">
        <w:rPr>
          <w:sz w:val="32"/>
          <w:szCs w:val="32"/>
        </w:rPr>
        <w:tab/>
      </w:r>
      <w:r>
        <w:rPr>
          <w:sz w:val="32"/>
          <w:szCs w:val="32"/>
        </w:rPr>
        <w:t xml:space="preserve">He is greater in purpose. </w:t>
      </w:r>
      <w:r w:rsidRPr="00CA2208">
        <w:rPr>
          <w:sz w:val="32"/>
          <w:szCs w:val="32"/>
        </w:rPr>
        <w:t>(v. 56-59)</w:t>
      </w:r>
    </w:p>
    <w:p w14:paraId="1112B5E4" w14:textId="77777777" w:rsidR="002C6C03" w:rsidRDefault="002C6C03"/>
    <w:p w14:paraId="79F076B2" w14:textId="1C572726" w:rsidR="00E4234B" w:rsidRDefault="00E4234B">
      <w:r>
        <w:t>“</w:t>
      </w:r>
      <w:r w:rsidRPr="00E34476">
        <w:t>Your father Abraham rejoiced to see my day: and he saw it, and was glad.</w:t>
      </w:r>
      <w:r>
        <w:t>” (Galatians 3:8; Genesis 22:7-8, 13-18</w:t>
      </w:r>
      <w:r w:rsidR="007B3994">
        <w:t>)</w:t>
      </w:r>
    </w:p>
    <w:p w14:paraId="6024A77C" w14:textId="77777777" w:rsidR="007B3994" w:rsidRDefault="007B3994"/>
    <w:p w14:paraId="499D55FC" w14:textId="40FD08DE" w:rsidR="007B3994" w:rsidRDefault="007B3994">
      <w:r>
        <w:t>“</w:t>
      </w:r>
      <w:r w:rsidRPr="00E34476">
        <w:t>Thou art not yet fifty years old, and hast thou seen Abraham?</w:t>
      </w:r>
      <w:r>
        <w:t>” (Luke 3:23)</w:t>
      </w:r>
    </w:p>
    <w:p w14:paraId="1EC593A8" w14:textId="77777777" w:rsidR="007B3994" w:rsidRDefault="007B3994"/>
    <w:p w14:paraId="4D147D84" w14:textId="3DC05E28" w:rsidR="007B3994" w:rsidRDefault="00A966C4" w:rsidP="00A966C4">
      <w:r>
        <w:t>“</w:t>
      </w:r>
      <w:r w:rsidRPr="00E34476">
        <w:t>Verily, verily, I say unto you, Before Abraham was, I am.</w:t>
      </w:r>
      <w:r>
        <w:t>” (John 8:24, 28; Isaiah 41:4; 43:13</w:t>
      </w:r>
      <w:r w:rsidR="00DC109B">
        <w:t>; Exodus 3:14)</w:t>
      </w:r>
    </w:p>
    <w:p w14:paraId="60A431FC" w14:textId="77777777" w:rsidR="00DC109B" w:rsidRDefault="00DC109B" w:rsidP="00A966C4"/>
    <w:p w14:paraId="68462927" w14:textId="49D41ECB" w:rsidR="00646710" w:rsidRDefault="00646710" w:rsidP="00A966C4">
      <w:r>
        <w:t>“</w:t>
      </w:r>
      <w:r w:rsidRPr="00E34476">
        <w:t>Then took they up stones to cast at him</w:t>
      </w:r>
      <w:r>
        <w:t>” (John 5:17-18; 10:31; Leviticus 24:16; Deuteronomy 13:1-11)</w:t>
      </w:r>
    </w:p>
    <w:sectPr w:rsidR="00646710" w:rsidSect="00947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25475"/>
    <w:multiLevelType w:val="hybridMultilevel"/>
    <w:tmpl w:val="DE38A818"/>
    <w:lvl w:ilvl="0" w:tplc="0FB4E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80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4E"/>
    <w:rsid w:val="00153DAB"/>
    <w:rsid w:val="0021482E"/>
    <w:rsid w:val="0023164A"/>
    <w:rsid w:val="00287C42"/>
    <w:rsid w:val="002C6C03"/>
    <w:rsid w:val="00484156"/>
    <w:rsid w:val="004A36B3"/>
    <w:rsid w:val="004A65F7"/>
    <w:rsid w:val="004B06C7"/>
    <w:rsid w:val="00646710"/>
    <w:rsid w:val="007B3994"/>
    <w:rsid w:val="007C4E6E"/>
    <w:rsid w:val="00862ABE"/>
    <w:rsid w:val="00947B06"/>
    <w:rsid w:val="009A56BA"/>
    <w:rsid w:val="00A966C4"/>
    <w:rsid w:val="00BB09C3"/>
    <w:rsid w:val="00C36A4E"/>
    <w:rsid w:val="00DC109B"/>
    <w:rsid w:val="00DD17B6"/>
    <w:rsid w:val="00DF30C4"/>
    <w:rsid w:val="00E22A4B"/>
    <w:rsid w:val="00E4234B"/>
    <w:rsid w:val="00F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0189"/>
  <w15:chartTrackingRefBased/>
  <w15:docId w15:val="{ECC1566F-2401-48AB-9697-B518CE2F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19</cp:revision>
  <cp:lastPrinted>2024-11-16T23:02:00Z</cp:lastPrinted>
  <dcterms:created xsi:type="dcterms:W3CDTF">2024-11-16T17:28:00Z</dcterms:created>
  <dcterms:modified xsi:type="dcterms:W3CDTF">2024-11-16T23:02:00Z</dcterms:modified>
</cp:coreProperties>
</file>