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10AA" w14:textId="77777777" w:rsidR="00B82DA4" w:rsidRPr="00FC0F60" w:rsidRDefault="00B82DA4" w:rsidP="00B82DA4">
      <w:pPr>
        <w:jc w:val="center"/>
        <w:rPr>
          <w:sz w:val="44"/>
          <w:szCs w:val="44"/>
        </w:rPr>
      </w:pPr>
      <w:r>
        <w:rPr>
          <w:sz w:val="44"/>
          <w:szCs w:val="44"/>
        </w:rPr>
        <w:t>Never A Man Spake Like This Man</w:t>
      </w:r>
    </w:p>
    <w:p w14:paraId="47284F48" w14:textId="77777777" w:rsidR="00B82DA4" w:rsidRDefault="00B82DA4" w:rsidP="00B82DA4">
      <w:pPr>
        <w:jc w:val="center"/>
        <w:rPr>
          <w:sz w:val="32"/>
          <w:szCs w:val="32"/>
        </w:rPr>
      </w:pPr>
      <w:r w:rsidRPr="00FC0F60">
        <w:rPr>
          <w:sz w:val="32"/>
          <w:szCs w:val="32"/>
        </w:rPr>
        <w:t>John 7:40-5</w:t>
      </w:r>
      <w:r>
        <w:rPr>
          <w:sz w:val="32"/>
          <w:szCs w:val="32"/>
        </w:rPr>
        <w:t>2</w:t>
      </w:r>
    </w:p>
    <w:p w14:paraId="316220F5" w14:textId="77777777" w:rsidR="00B82DA4" w:rsidRDefault="00B82DA4" w:rsidP="00B82DA4">
      <w:pPr>
        <w:jc w:val="center"/>
      </w:pPr>
    </w:p>
    <w:p w14:paraId="1A474F81" w14:textId="77777777" w:rsidR="00B82DA4" w:rsidRDefault="00B82DA4" w:rsidP="00B82DA4">
      <w:pPr>
        <w:jc w:val="center"/>
      </w:pPr>
    </w:p>
    <w:p w14:paraId="718A0FC3" w14:textId="77777777" w:rsidR="00B82DA4" w:rsidRDefault="00B82DA4" w:rsidP="00B82DA4">
      <w:pPr>
        <w:jc w:val="center"/>
      </w:pPr>
    </w:p>
    <w:p w14:paraId="01231605" w14:textId="77777777" w:rsidR="00B82DA4" w:rsidRPr="00B82DA4" w:rsidRDefault="00B82DA4" w:rsidP="00B82DA4">
      <w:pPr>
        <w:jc w:val="center"/>
      </w:pPr>
    </w:p>
    <w:p w14:paraId="70764B01" w14:textId="20C78161" w:rsidR="00B82DA4" w:rsidRPr="00B82DA4" w:rsidRDefault="00B82DA4" w:rsidP="00B82DA4">
      <w:pPr>
        <w:rPr>
          <w:sz w:val="32"/>
          <w:szCs w:val="32"/>
        </w:rPr>
      </w:pPr>
      <w:r w:rsidRPr="00B82DA4">
        <w:rPr>
          <w:sz w:val="32"/>
          <w:szCs w:val="32"/>
        </w:rPr>
        <w:t>I.</w:t>
      </w:r>
      <w:r>
        <w:rPr>
          <w:sz w:val="32"/>
          <w:szCs w:val="32"/>
        </w:rPr>
        <w:tab/>
      </w:r>
      <w:r w:rsidRPr="00B82DA4">
        <w:rPr>
          <w:sz w:val="32"/>
          <w:szCs w:val="32"/>
        </w:rPr>
        <w:t>He speaks from His designated office. (v. 40-41)</w:t>
      </w:r>
    </w:p>
    <w:p w14:paraId="6AE13230" w14:textId="77777777" w:rsidR="00B82DA4" w:rsidRDefault="00B82DA4" w:rsidP="00B82DA4"/>
    <w:p w14:paraId="6BFB2D14" w14:textId="45C7ED65" w:rsidR="00B82DA4" w:rsidRDefault="00B82DA4" w:rsidP="00B82DA4">
      <w:r>
        <w:t>“Of a truth this is the Prophet.”</w:t>
      </w:r>
      <w:r>
        <w:t xml:space="preserve"> (Deuteronomy 18:15-18; John 1:21; Matthew 16:14; 21:10-11, 46; Mark 6:14-15; Luke 6:16; 24:19; John 3:1-3; 6:14; 9:17; Acts 3:22-26)</w:t>
      </w:r>
    </w:p>
    <w:p w14:paraId="150272B7" w14:textId="77777777" w:rsidR="00B82DA4" w:rsidRDefault="00B82DA4" w:rsidP="00B82DA4"/>
    <w:p w14:paraId="4782D88A" w14:textId="03F4E2CC" w:rsidR="00B82DA4" w:rsidRDefault="00B82DA4" w:rsidP="00B82DA4">
      <w:r>
        <w:t>“</w:t>
      </w:r>
      <w:r w:rsidRPr="003E5720">
        <w:t xml:space="preserve">Others said, </w:t>
      </w:r>
      <w:proofErr w:type="gramStart"/>
      <w:r w:rsidRPr="003E5720">
        <w:t>This</w:t>
      </w:r>
      <w:proofErr w:type="gramEnd"/>
      <w:r w:rsidRPr="003E5720">
        <w:t xml:space="preserve"> is the Christ.</w:t>
      </w:r>
      <w:r>
        <w:t>”</w:t>
      </w:r>
      <w:r>
        <w:t xml:space="preserve"> (John 7:13)</w:t>
      </w:r>
    </w:p>
    <w:p w14:paraId="6955B961" w14:textId="77777777" w:rsidR="00B82DA4" w:rsidRDefault="00B82DA4" w:rsidP="00B82DA4"/>
    <w:p w14:paraId="0C528984" w14:textId="0DF4F3CB" w:rsidR="00B82DA4" w:rsidRDefault="00B82DA4" w:rsidP="00B82DA4">
      <w:r>
        <w:t>“</w:t>
      </w:r>
      <w:r w:rsidRPr="003E5720">
        <w:t>But some said, Shall Christ come out of Galilee?</w:t>
      </w:r>
      <w:r>
        <w:t>”</w:t>
      </w:r>
      <w:r>
        <w:t xml:space="preserve"> (John 1:1-4, 14, 18, 46; 6:41-42; Micah 5:2; Matthew 16:13-17)</w:t>
      </w:r>
    </w:p>
    <w:p w14:paraId="79CE6D7B" w14:textId="77777777" w:rsidR="00B82DA4" w:rsidRDefault="00B82DA4" w:rsidP="00B82DA4"/>
    <w:p w14:paraId="79FC3DEB" w14:textId="15E86BE6" w:rsidR="00B82DA4" w:rsidRDefault="00B82DA4" w:rsidP="00B82DA4">
      <w:r>
        <w:t>Deuteronomy 18:15-18; John 6:14</w:t>
      </w:r>
      <w:r>
        <w:t>; Exodus 17:6; Numbers 20:11</w:t>
      </w:r>
    </w:p>
    <w:p w14:paraId="24DCB027" w14:textId="77777777" w:rsidR="00B82DA4" w:rsidRDefault="00B82DA4" w:rsidP="00B82DA4"/>
    <w:p w14:paraId="63AB58BA" w14:textId="77777777" w:rsidR="00B82DA4" w:rsidRDefault="00B82DA4" w:rsidP="00B82DA4"/>
    <w:p w14:paraId="72B7A2F2" w14:textId="77777777" w:rsidR="00B82DA4" w:rsidRDefault="00B82DA4" w:rsidP="00B82DA4"/>
    <w:p w14:paraId="193DDC1B" w14:textId="77777777" w:rsidR="00B82DA4" w:rsidRPr="00B82DA4" w:rsidRDefault="00B82DA4" w:rsidP="00B82DA4"/>
    <w:p w14:paraId="05285B01" w14:textId="77777777" w:rsidR="00B82DA4" w:rsidRPr="009B7371" w:rsidRDefault="00B82DA4" w:rsidP="00B82DA4">
      <w:pPr>
        <w:rPr>
          <w:sz w:val="32"/>
          <w:szCs w:val="32"/>
        </w:rPr>
      </w:pPr>
      <w:r w:rsidRPr="009B7371">
        <w:rPr>
          <w:sz w:val="32"/>
          <w:szCs w:val="32"/>
        </w:rPr>
        <w:t>II.</w:t>
      </w:r>
      <w:r w:rsidRPr="009B7371">
        <w:rPr>
          <w:sz w:val="32"/>
          <w:szCs w:val="32"/>
        </w:rPr>
        <w:tab/>
      </w:r>
      <w:r>
        <w:rPr>
          <w:sz w:val="32"/>
          <w:szCs w:val="32"/>
        </w:rPr>
        <w:t>He speaks from His</w:t>
      </w:r>
      <w:r w:rsidRPr="009B7371">
        <w:rPr>
          <w:sz w:val="32"/>
          <w:szCs w:val="32"/>
        </w:rPr>
        <w:t xml:space="preserve"> Davidic </w:t>
      </w:r>
      <w:r w:rsidRPr="00B82DA4">
        <w:rPr>
          <w:sz w:val="32"/>
          <w:szCs w:val="32"/>
        </w:rPr>
        <w:t>lineage</w:t>
      </w:r>
      <w:r w:rsidRPr="009B7371">
        <w:rPr>
          <w:sz w:val="32"/>
          <w:szCs w:val="32"/>
        </w:rPr>
        <w:t>. (v. 42-43)</w:t>
      </w:r>
    </w:p>
    <w:p w14:paraId="7837EFBB" w14:textId="77777777" w:rsidR="00B82DA4" w:rsidRDefault="00B82DA4" w:rsidP="00B82DA4"/>
    <w:p w14:paraId="39CB14D6" w14:textId="3D4B3999" w:rsidR="00B82DA4" w:rsidRDefault="00B82DA4" w:rsidP="00B82DA4">
      <w:r>
        <w:t>“</w:t>
      </w:r>
      <w:proofErr w:type="gramStart"/>
      <w:r>
        <w:t>seed</w:t>
      </w:r>
      <w:proofErr w:type="gramEnd"/>
      <w:r>
        <w:t xml:space="preserve"> of David”</w:t>
      </w:r>
      <w:r>
        <w:t xml:space="preserve"> (2 Samuel 7:12; Psalm 89:3-4; 132:10-11; Isaiah 11:1-2, 10; Jeremiah 23:5; 33:15; Matthew 22:41-46)</w:t>
      </w:r>
    </w:p>
    <w:p w14:paraId="740DAC75" w14:textId="77777777" w:rsidR="00B82DA4" w:rsidRDefault="00B82DA4" w:rsidP="00B82DA4"/>
    <w:p w14:paraId="094C9850" w14:textId="0D582EC7" w:rsidR="00B82DA4" w:rsidRDefault="00B82DA4" w:rsidP="00B82DA4">
      <w:r>
        <w:t>“</w:t>
      </w:r>
      <w:proofErr w:type="gramStart"/>
      <w:r>
        <w:t>out</w:t>
      </w:r>
      <w:proofErr w:type="gramEnd"/>
      <w:r>
        <w:t xml:space="preserve"> of the town of Bethlehem”</w:t>
      </w:r>
      <w:r>
        <w:t xml:space="preserve"> (Micah 5:2; Matthew </w:t>
      </w:r>
      <w:r>
        <w:t>1:1; 2:1</w:t>
      </w:r>
      <w:r>
        <w:t>, 3-6</w:t>
      </w:r>
      <w:r>
        <w:t>; Luke 1:32; 2:4-15; 3:23-31</w:t>
      </w:r>
      <w:r>
        <w:t>)</w:t>
      </w:r>
    </w:p>
    <w:p w14:paraId="5C0B4808" w14:textId="77777777" w:rsidR="00B82DA4" w:rsidRDefault="00B82DA4" w:rsidP="00B82DA4"/>
    <w:p w14:paraId="594B2FD0" w14:textId="6B07252C" w:rsidR="00B82DA4" w:rsidRDefault="00B82DA4" w:rsidP="00B82DA4">
      <w:r>
        <w:t>“</w:t>
      </w:r>
      <w:proofErr w:type="gramStart"/>
      <w:r w:rsidRPr="003E5720">
        <w:t>So</w:t>
      </w:r>
      <w:proofErr w:type="gramEnd"/>
      <w:r w:rsidRPr="003E5720">
        <w:t xml:space="preserve"> there was a division among the people because of him.</w:t>
      </w:r>
      <w:r>
        <w:t>”</w:t>
      </w:r>
      <w:r>
        <w:t xml:space="preserve"> (Luke 12:51-53)</w:t>
      </w:r>
    </w:p>
    <w:p w14:paraId="4C701252" w14:textId="77777777" w:rsidR="00B82DA4" w:rsidRDefault="00B82DA4" w:rsidP="00B82DA4"/>
    <w:p w14:paraId="5EA9A0AF" w14:textId="77777777" w:rsidR="00B82DA4" w:rsidRDefault="00B82DA4" w:rsidP="00B82DA4"/>
    <w:p w14:paraId="3515DF2C" w14:textId="77777777" w:rsidR="00B82DA4" w:rsidRDefault="00B82DA4" w:rsidP="00B82DA4"/>
    <w:p w14:paraId="606D6EB6" w14:textId="77777777" w:rsidR="00B82DA4" w:rsidRPr="003E5720" w:rsidRDefault="00B82DA4" w:rsidP="00B82DA4"/>
    <w:p w14:paraId="14050048" w14:textId="77777777" w:rsidR="00B82DA4" w:rsidRPr="009B7371" w:rsidRDefault="00B82DA4" w:rsidP="00B82DA4">
      <w:pPr>
        <w:rPr>
          <w:sz w:val="32"/>
          <w:szCs w:val="32"/>
        </w:rPr>
      </w:pPr>
      <w:r w:rsidRPr="009B7371">
        <w:rPr>
          <w:sz w:val="32"/>
          <w:szCs w:val="32"/>
        </w:rPr>
        <w:t>III.</w:t>
      </w:r>
      <w:r w:rsidRPr="009B7371">
        <w:rPr>
          <w:sz w:val="32"/>
          <w:szCs w:val="32"/>
        </w:rPr>
        <w:tab/>
      </w:r>
      <w:r>
        <w:rPr>
          <w:sz w:val="32"/>
          <w:szCs w:val="32"/>
        </w:rPr>
        <w:t>He speaks from His</w:t>
      </w:r>
      <w:r w:rsidRPr="009B7371">
        <w:rPr>
          <w:sz w:val="32"/>
          <w:szCs w:val="32"/>
        </w:rPr>
        <w:t xml:space="preserve"> divine </w:t>
      </w:r>
      <w:r w:rsidRPr="00B82DA4">
        <w:rPr>
          <w:sz w:val="32"/>
          <w:szCs w:val="32"/>
        </w:rPr>
        <w:t>authority</w:t>
      </w:r>
      <w:r w:rsidRPr="009B7371">
        <w:rPr>
          <w:sz w:val="32"/>
          <w:szCs w:val="32"/>
        </w:rPr>
        <w:t>. (v. 44-</w:t>
      </w:r>
      <w:r>
        <w:rPr>
          <w:sz w:val="32"/>
          <w:szCs w:val="32"/>
        </w:rPr>
        <w:t>52</w:t>
      </w:r>
      <w:r w:rsidRPr="009B7371">
        <w:rPr>
          <w:sz w:val="32"/>
          <w:szCs w:val="32"/>
        </w:rPr>
        <w:t>)</w:t>
      </w:r>
    </w:p>
    <w:p w14:paraId="2BBF0FB3" w14:textId="77777777" w:rsidR="002C6C03" w:rsidRDefault="002C6C03"/>
    <w:p w14:paraId="49EC04C5" w14:textId="1354AF4C" w:rsidR="00B82DA4" w:rsidRDefault="00B82DA4">
      <w:r>
        <w:t>“</w:t>
      </w:r>
      <w:r w:rsidRPr="003E5720">
        <w:t xml:space="preserve">Never man </w:t>
      </w:r>
      <w:proofErr w:type="spellStart"/>
      <w:r w:rsidRPr="003E5720">
        <w:t>spake</w:t>
      </w:r>
      <w:proofErr w:type="spellEnd"/>
      <w:r w:rsidRPr="003E5720">
        <w:t xml:space="preserve"> like this man.</w:t>
      </w:r>
      <w:r>
        <w:t>”</w:t>
      </w:r>
      <w:r>
        <w:t xml:space="preserve"> (Matthew 7:28-29; Mark 1:21-22; 12:17; Luke 4:31-32; 20:26)</w:t>
      </w:r>
    </w:p>
    <w:p w14:paraId="4BD9496B" w14:textId="77777777" w:rsidR="00B82DA4" w:rsidRDefault="00B82DA4"/>
    <w:p w14:paraId="30A2A0E8" w14:textId="309187AB" w:rsidR="00B82DA4" w:rsidRDefault="00B82DA4">
      <w:r>
        <w:t>“cursed”</w:t>
      </w:r>
      <w:r>
        <w:t xml:space="preserve"> (Deuteronomy 27:26; </w:t>
      </w:r>
      <w:r>
        <w:t>Galatians 3:10-13; John 1:12</w:t>
      </w:r>
      <w:r>
        <w:t>; 3:1-21; 19:38-39)</w:t>
      </w:r>
    </w:p>
    <w:p w14:paraId="769A4ADE" w14:textId="77777777" w:rsidR="00B82DA4" w:rsidRDefault="00B82DA4"/>
    <w:p w14:paraId="17478608" w14:textId="3DD9F6C9" w:rsidR="00B82DA4" w:rsidRDefault="00B82DA4">
      <w:r>
        <w:t>“</w:t>
      </w:r>
      <w:r w:rsidRPr="003E5720">
        <w:t xml:space="preserve">Doth our law </w:t>
      </w:r>
      <w:proofErr w:type="gramStart"/>
      <w:r w:rsidRPr="003E5720">
        <w:t>judge</w:t>
      </w:r>
      <w:proofErr w:type="gramEnd"/>
      <w:r w:rsidRPr="003E5720">
        <w:t xml:space="preserve"> any man, before it hear him, and know what he doeth?</w:t>
      </w:r>
      <w:r>
        <w:t>”</w:t>
      </w:r>
      <w:r>
        <w:t xml:space="preserve"> (Exodus 23:1-12; Deuteronomy 1:16-17; Acts 25:16)</w:t>
      </w:r>
    </w:p>
    <w:p w14:paraId="611D534A" w14:textId="77777777" w:rsidR="00B82DA4" w:rsidRDefault="00B82DA4"/>
    <w:p w14:paraId="547FDD9A" w14:textId="3163104B" w:rsidR="00B82DA4" w:rsidRDefault="00B82DA4">
      <w:r>
        <w:t>“</w:t>
      </w:r>
      <w:r w:rsidRPr="003E5720">
        <w:t xml:space="preserve">Art thou also of Galilee? Search, and look: for out of Galilee </w:t>
      </w:r>
      <w:proofErr w:type="spellStart"/>
      <w:r w:rsidRPr="003E5720">
        <w:t>ariseth</w:t>
      </w:r>
      <w:proofErr w:type="spellEnd"/>
      <w:r w:rsidRPr="003E5720">
        <w:t xml:space="preserve"> no prophet.</w:t>
      </w:r>
      <w:r>
        <w:t>”</w:t>
      </w:r>
      <w:r>
        <w:t xml:space="preserve"> (Micah 5:2; 2 Kings 14:25; 1 Kings 17:1; Isaiah 9:1-2; Matthew 4:12-16)</w:t>
      </w:r>
    </w:p>
    <w:sectPr w:rsidR="00B82DA4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744B7"/>
    <w:multiLevelType w:val="hybridMultilevel"/>
    <w:tmpl w:val="DD0A7014"/>
    <w:lvl w:ilvl="0" w:tplc="2ED61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4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A4"/>
    <w:rsid w:val="001525D3"/>
    <w:rsid w:val="002C6C03"/>
    <w:rsid w:val="00484156"/>
    <w:rsid w:val="00947B06"/>
    <w:rsid w:val="00B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BBC2"/>
  <w15:chartTrackingRefBased/>
  <w15:docId w15:val="{96B057D0-110E-47EE-8312-14C3F1F8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</cp:revision>
  <dcterms:created xsi:type="dcterms:W3CDTF">2024-09-01T08:05:00Z</dcterms:created>
  <dcterms:modified xsi:type="dcterms:W3CDTF">2024-09-01T08:13:00Z</dcterms:modified>
</cp:coreProperties>
</file>