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2B63C" w14:textId="77777777" w:rsidR="00DA3116" w:rsidRPr="00F50220" w:rsidRDefault="00DA3116" w:rsidP="00DA3116">
      <w:pPr>
        <w:jc w:val="center"/>
        <w:rPr>
          <w:sz w:val="44"/>
          <w:szCs w:val="44"/>
        </w:rPr>
      </w:pPr>
      <w:r>
        <w:rPr>
          <w:sz w:val="44"/>
          <w:szCs w:val="44"/>
        </w:rPr>
        <w:t>Never Thirst Again</w:t>
      </w:r>
    </w:p>
    <w:p w14:paraId="3AF5F26A" w14:textId="77777777" w:rsidR="00DA3116" w:rsidRPr="00F50220" w:rsidRDefault="00DA3116" w:rsidP="00DA3116">
      <w:pPr>
        <w:jc w:val="center"/>
        <w:rPr>
          <w:sz w:val="32"/>
          <w:szCs w:val="32"/>
        </w:rPr>
      </w:pPr>
      <w:r w:rsidRPr="00F50220">
        <w:rPr>
          <w:sz w:val="32"/>
          <w:szCs w:val="32"/>
        </w:rPr>
        <w:t>John 4:</w:t>
      </w:r>
      <w:r>
        <w:rPr>
          <w:sz w:val="32"/>
          <w:szCs w:val="32"/>
        </w:rPr>
        <w:t>1-26</w:t>
      </w:r>
    </w:p>
    <w:p w14:paraId="0861A574" w14:textId="77777777" w:rsidR="00DA3116" w:rsidRDefault="00DA3116" w:rsidP="00DA3116"/>
    <w:p w14:paraId="482FF063" w14:textId="77777777" w:rsidR="00DA3116" w:rsidRDefault="00DA3116" w:rsidP="00DA3116"/>
    <w:p w14:paraId="30EE002F" w14:textId="77777777" w:rsidR="00DA3116" w:rsidRDefault="00DA3116" w:rsidP="00DA3116"/>
    <w:p w14:paraId="6D4EEE52" w14:textId="77777777" w:rsidR="005F208C" w:rsidRDefault="005F208C" w:rsidP="00DA3116"/>
    <w:p w14:paraId="5DB0D2FC" w14:textId="77777777" w:rsidR="005F208C" w:rsidRDefault="005F208C" w:rsidP="00DA3116"/>
    <w:p w14:paraId="0356D6C2" w14:textId="77777777" w:rsidR="00DA3116" w:rsidRDefault="00DA3116" w:rsidP="00DA3116"/>
    <w:p w14:paraId="2514F78F" w14:textId="0487B8D6" w:rsidR="00DA3116" w:rsidRPr="001D6665" w:rsidRDefault="00DA3116" w:rsidP="00DA3116">
      <w:pPr>
        <w:rPr>
          <w:sz w:val="32"/>
          <w:szCs w:val="32"/>
        </w:rPr>
      </w:pPr>
      <w:r w:rsidRPr="001D6665">
        <w:rPr>
          <w:sz w:val="32"/>
          <w:szCs w:val="32"/>
        </w:rPr>
        <w:t>I.</w:t>
      </w:r>
      <w:r w:rsidRPr="001D6665">
        <w:rPr>
          <w:sz w:val="32"/>
          <w:szCs w:val="32"/>
        </w:rPr>
        <w:tab/>
        <w:t xml:space="preserve">Jesus fulfills the Father’s </w:t>
      </w:r>
      <w:r w:rsidR="00B854E0">
        <w:rPr>
          <w:sz w:val="32"/>
          <w:szCs w:val="32"/>
        </w:rPr>
        <w:t>will.</w:t>
      </w:r>
      <w:r w:rsidRPr="001D6665">
        <w:rPr>
          <w:sz w:val="32"/>
          <w:szCs w:val="32"/>
        </w:rPr>
        <w:t xml:space="preserve"> (v. 1-9)</w:t>
      </w:r>
    </w:p>
    <w:p w14:paraId="65E5A645" w14:textId="77777777" w:rsidR="001076BD" w:rsidRDefault="001076BD"/>
    <w:p w14:paraId="4E0E8FC9" w14:textId="48122F90" w:rsidR="005F208C" w:rsidRDefault="005F208C" w:rsidP="005F208C">
      <w:r>
        <w:t>“</w:t>
      </w:r>
      <w:r w:rsidRPr="00F50220">
        <w:t>He left Judaea, and departed again into Galilee.</w:t>
      </w:r>
      <w:r>
        <w:t xml:space="preserve"> </w:t>
      </w:r>
      <w:r w:rsidRPr="00F50220">
        <w:rPr>
          <w:b/>
          <w:bCs/>
          <w:vertAlign w:val="superscript"/>
        </w:rPr>
        <w:t>4 </w:t>
      </w:r>
      <w:r w:rsidRPr="00F50220">
        <w:t>And he must needs go through Samaria.</w:t>
      </w:r>
      <w:r>
        <w:t>”</w:t>
      </w:r>
      <w:r>
        <w:t xml:space="preserve"> (John 3:25-26; 8:48; 1 Kings 16:24; 2 Kings 17:23-24, 29-35; Luke 9:51-53; Acts 10:34-35)</w:t>
      </w:r>
    </w:p>
    <w:p w14:paraId="292A0C97" w14:textId="77777777" w:rsidR="005F208C" w:rsidRDefault="005F208C" w:rsidP="005F208C"/>
    <w:p w14:paraId="0754B266" w14:textId="292954BF" w:rsidR="005F208C" w:rsidRDefault="005F208C" w:rsidP="005F208C">
      <w:r>
        <w:t>“Sychar”</w:t>
      </w:r>
      <w:r>
        <w:t xml:space="preserve"> (Deuteronomy 11:29)</w:t>
      </w:r>
    </w:p>
    <w:p w14:paraId="1FB92115" w14:textId="77777777" w:rsidR="005F208C" w:rsidRDefault="005F208C" w:rsidP="005F208C"/>
    <w:p w14:paraId="02D9CC48" w14:textId="0C928B42" w:rsidR="005F208C" w:rsidRDefault="005F208C" w:rsidP="005F208C">
      <w:r>
        <w:t>“Jacob’s well”</w:t>
      </w:r>
      <w:r>
        <w:t xml:space="preserve"> (Genesis 29; 33:18-20; 48:22; Joshua 24:32)</w:t>
      </w:r>
    </w:p>
    <w:p w14:paraId="10F5571E" w14:textId="77777777" w:rsidR="005F208C" w:rsidRDefault="005F208C" w:rsidP="005F208C"/>
    <w:p w14:paraId="5AE7536C" w14:textId="70C61419" w:rsidR="005F208C" w:rsidRDefault="005F208C" w:rsidP="005F208C">
      <w:r>
        <w:t>“</w:t>
      </w:r>
      <w:r w:rsidRPr="00F50220">
        <w:t>being wearied with his journey</w:t>
      </w:r>
      <w:r>
        <w:t>”</w:t>
      </w:r>
      <w:r>
        <w:t xml:space="preserve"> (</w:t>
      </w:r>
      <w:r>
        <w:t>John 1:14</w:t>
      </w:r>
      <w:r>
        <w:t>; Philippians 2:6-8; Hebrews 2:14-15; 4:14-16)</w:t>
      </w:r>
    </w:p>
    <w:p w14:paraId="2B674C3F" w14:textId="77777777" w:rsidR="00DA3116" w:rsidRDefault="00DA3116"/>
    <w:p w14:paraId="21973045" w14:textId="5DE6F0B5" w:rsidR="005F208C" w:rsidRDefault="005F208C">
      <w:r>
        <w:t>“no dealings with the Samaritans” (Luke 7:12-15; Matthew 8:1-3; Genesis 22:18)</w:t>
      </w:r>
    </w:p>
    <w:p w14:paraId="3326E69D" w14:textId="77777777" w:rsidR="005F208C" w:rsidRDefault="005F208C"/>
    <w:p w14:paraId="5703EFCF" w14:textId="77777777" w:rsidR="005F208C" w:rsidRDefault="005F208C"/>
    <w:p w14:paraId="070C8209" w14:textId="77777777" w:rsidR="005F208C" w:rsidRDefault="005F208C"/>
    <w:p w14:paraId="45653B40" w14:textId="77777777" w:rsidR="005F208C" w:rsidRDefault="005F208C"/>
    <w:p w14:paraId="075D8922" w14:textId="77777777" w:rsidR="005F208C" w:rsidRDefault="005F208C"/>
    <w:p w14:paraId="204FBE3A" w14:textId="77777777" w:rsidR="005F208C" w:rsidRDefault="005F208C"/>
    <w:p w14:paraId="21BAAAD7" w14:textId="77777777" w:rsidR="005F208C" w:rsidRDefault="005F208C"/>
    <w:p w14:paraId="485C284C" w14:textId="77777777" w:rsidR="005F208C" w:rsidRDefault="005F208C"/>
    <w:p w14:paraId="3F928ACB" w14:textId="77777777" w:rsidR="005F208C" w:rsidRDefault="005F208C"/>
    <w:p w14:paraId="74158DAA" w14:textId="77777777" w:rsidR="005F208C" w:rsidRDefault="005F208C"/>
    <w:p w14:paraId="1A9F2E86" w14:textId="77777777" w:rsidR="00DA3116" w:rsidRDefault="00DA3116"/>
    <w:p w14:paraId="0B06D445" w14:textId="23EC01D0" w:rsidR="00DA3116" w:rsidRDefault="00DA3116" w:rsidP="00DA3116">
      <w:pPr>
        <w:rPr>
          <w:sz w:val="32"/>
          <w:szCs w:val="32"/>
        </w:rPr>
      </w:pPr>
      <w:r w:rsidRPr="001D6665">
        <w:rPr>
          <w:sz w:val="32"/>
          <w:szCs w:val="32"/>
        </w:rPr>
        <w:t>II.</w:t>
      </w:r>
      <w:r w:rsidRPr="001D6665">
        <w:rPr>
          <w:sz w:val="32"/>
          <w:szCs w:val="32"/>
        </w:rPr>
        <w:tab/>
        <w:t xml:space="preserve">Jesus offers </w:t>
      </w:r>
      <w:r>
        <w:rPr>
          <w:sz w:val="32"/>
          <w:szCs w:val="32"/>
        </w:rPr>
        <w:t>saving</w:t>
      </w:r>
      <w:r w:rsidRPr="001D6665">
        <w:rPr>
          <w:sz w:val="32"/>
          <w:szCs w:val="32"/>
        </w:rPr>
        <w:t xml:space="preserve"> </w:t>
      </w:r>
      <w:r w:rsidR="00B854E0">
        <w:rPr>
          <w:sz w:val="32"/>
          <w:szCs w:val="32"/>
        </w:rPr>
        <w:t>grace.</w:t>
      </w:r>
      <w:r w:rsidRPr="001D6665">
        <w:rPr>
          <w:sz w:val="32"/>
          <w:szCs w:val="32"/>
        </w:rPr>
        <w:t xml:space="preserve"> (v. 10-14)</w:t>
      </w:r>
    </w:p>
    <w:p w14:paraId="710D9127" w14:textId="77777777" w:rsidR="00DA3116" w:rsidRDefault="00DA3116" w:rsidP="00DA3116"/>
    <w:p w14:paraId="253077F3" w14:textId="0ACA1AAF" w:rsidR="00DA3116" w:rsidRDefault="00DA3116" w:rsidP="00DA3116">
      <w:r>
        <w:t>“living water”</w:t>
      </w:r>
      <w:r>
        <w:t xml:space="preserve"> (Jeremiah 2:13; 17:13; Psalm 36:9; Isaiah 12:3; 55:1; John 7:37-39; Zechariah 14:8-9; Ezekiel 47:8-12; Revelation 22:1, 17)</w:t>
      </w:r>
    </w:p>
    <w:p w14:paraId="521EF475" w14:textId="77777777" w:rsidR="00DA3116" w:rsidRDefault="00DA3116" w:rsidP="00DA3116"/>
    <w:p w14:paraId="57329A60" w14:textId="621B302D" w:rsidR="00DA3116" w:rsidRDefault="00DA3116" w:rsidP="00DA3116">
      <w:pPr>
        <w:tabs>
          <w:tab w:val="left" w:pos="499"/>
        </w:tabs>
      </w:pPr>
      <w:r>
        <w:t>“</w:t>
      </w:r>
      <w:r w:rsidRPr="00F50220">
        <w:t>Whosoever drinketh of this water shall thirst again</w:t>
      </w:r>
      <w:r>
        <w:t>”</w:t>
      </w:r>
      <w:r>
        <w:t xml:space="preserve"> (Ecclesiastes 2:10-11; Psalm 42:1-2; 143:6)</w:t>
      </w:r>
    </w:p>
    <w:p w14:paraId="44D57C3D" w14:textId="77777777" w:rsidR="00DA3116" w:rsidRDefault="00DA3116" w:rsidP="00DA3116">
      <w:pPr>
        <w:tabs>
          <w:tab w:val="left" w:pos="499"/>
        </w:tabs>
      </w:pPr>
    </w:p>
    <w:p w14:paraId="5FCEEBDB" w14:textId="0C743CBF" w:rsidR="00DA3116" w:rsidRDefault="00DA3116" w:rsidP="00DA3116">
      <w:pPr>
        <w:tabs>
          <w:tab w:val="left" w:pos="499"/>
        </w:tabs>
      </w:pPr>
      <w:r>
        <w:t>“</w:t>
      </w:r>
      <w:r w:rsidRPr="00F50220">
        <w:t>shall never thirst</w:t>
      </w:r>
      <w:r>
        <w:t>…</w:t>
      </w:r>
      <w:r w:rsidRPr="00023043">
        <w:t xml:space="preserve"> </w:t>
      </w:r>
      <w:r>
        <w:t>everlasting life”</w:t>
      </w:r>
      <w:r>
        <w:t xml:space="preserve"> (John 3:8; 4:10; 6:35; 7:38-39; Matthew 5:6; Revelation 7:17; 21:6)</w:t>
      </w:r>
    </w:p>
    <w:p w14:paraId="4D1AFF8D" w14:textId="77777777" w:rsidR="005F208C" w:rsidRDefault="005F208C" w:rsidP="00DA3116">
      <w:pPr>
        <w:tabs>
          <w:tab w:val="left" w:pos="499"/>
        </w:tabs>
      </w:pPr>
    </w:p>
    <w:p w14:paraId="3E51D8A0" w14:textId="77777777" w:rsidR="005F208C" w:rsidRDefault="005F208C" w:rsidP="00DA3116">
      <w:pPr>
        <w:tabs>
          <w:tab w:val="left" w:pos="499"/>
        </w:tabs>
      </w:pPr>
    </w:p>
    <w:p w14:paraId="73C41BB3" w14:textId="77777777" w:rsidR="005F208C" w:rsidRDefault="005F208C" w:rsidP="00DA3116">
      <w:pPr>
        <w:tabs>
          <w:tab w:val="left" w:pos="499"/>
        </w:tabs>
      </w:pPr>
    </w:p>
    <w:p w14:paraId="30BC8627" w14:textId="77777777" w:rsidR="005F208C" w:rsidRDefault="005F208C" w:rsidP="00DA3116">
      <w:pPr>
        <w:tabs>
          <w:tab w:val="left" w:pos="499"/>
        </w:tabs>
      </w:pPr>
    </w:p>
    <w:p w14:paraId="24C997CE" w14:textId="77777777" w:rsidR="005F208C" w:rsidRDefault="005F208C" w:rsidP="00DA3116">
      <w:pPr>
        <w:tabs>
          <w:tab w:val="left" w:pos="499"/>
        </w:tabs>
      </w:pPr>
    </w:p>
    <w:p w14:paraId="5449A5FB" w14:textId="77777777" w:rsidR="005F208C" w:rsidRDefault="005F208C" w:rsidP="00DA3116">
      <w:pPr>
        <w:tabs>
          <w:tab w:val="left" w:pos="499"/>
        </w:tabs>
      </w:pPr>
    </w:p>
    <w:p w14:paraId="2168A316" w14:textId="77777777" w:rsidR="005F208C" w:rsidRDefault="005F208C" w:rsidP="00DA3116">
      <w:pPr>
        <w:tabs>
          <w:tab w:val="left" w:pos="499"/>
        </w:tabs>
      </w:pPr>
    </w:p>
    <w:p w14:paraId="0BAA851B" w14:textId="77777777" w:rsidR="00DA3116" w:rsidRPr="00DA3116" w:rsidRDefault="00DA3116" w:rsidP="00DA3116"/>
    <w:p w14:paraId="200A1969" w14:textId="5066F028" w:rsidR="00DA3116" w:rsidRPr="001D6665" w:rsidRDefault="00DA3116" w:rsidP="00DA3116">
      <w:pPr>
        <w:rPr>
          <w:sz w:val="32"/>
          <w:szCs w:val="32"/>
        </w:rPr>
      </w:pPr>
      <w:r w:rsidRPr="001D6665">
        <w:rPr>
          <w:sz w:val="32"/>
          <w:szCs w:val="32"/>
        </w:rPr>
        <w:t>III.</w:t>
      </w:r>
      <w:r w:rsidRPr="001D6665">
        <w:rPr>
          <w:sz w:val="32"/>
          <w:szCs w:val="32"/>
        </w:rPr>
        <w:tab/>
        <w:t>Jesus</w:t>
      </w:r>
      <w:r>
        <w:rPr>
          <w:sz w:val="32"/>
          <w:szCs w:val="32"/>
        </w:rPr>
        <w:t xml:space="preserve"> confronts our lives of </w:t>
      </w:r>
      <w:r w:rsidR="00B854E0">
        <w:rPr>
          <w:sz w:val="32"/>
          <w:szCs w:val="32"/>
        </w:rPr>
        <w:t>sin.</w:t>
      </w:r>
      <w:r>
        <w:rPr>
          <w:sz w:val="32"/>
          <w:szCs w:val="32"/>
        </w:rPr>
        <w:t xml:space="preserve"> (v. 15-19) </w:t>
      </w:r>
    </w:p>
    <w:p w14:paraId="150C2EA2" w14:textId="77777777" w:rsidR="00DA3116" w:rsidRDefault="00DA3116"/>
    <w:p w14:paraId="355B2987" w14:textId="2BFAAC78" w:rsidR="00DA3116" w:rsidRDefault="00DA3116">
      <w:r>
        <w:t>“Go, call thy husband,…</w:t>
      </w:r>
      <w:r>
        <w:t>”</w:t>
      </w:r>
      <w:r w:rsidRPr="00A45470">
        <w:t xml:space="preserve"> </w:t>
      </w:r>
      <w:r>
        <w:t>(Isaiah 55:6-7; Romans 3:19; Matthew 19:5-6; John 8:30-36)</w:t>
      </w:r>
    </w:p>
    <w:p w14:paraId="7642FAEA" w14:textId="77777777" w:rsidR="00DA3116" w:rsidRDefault="00DA3116"/>
    <w:p w14:paraId="70E0444C" w14:textId="5AD0D5D0" w:rsidR="00DA3116" w:rsidRDefault="00DA3116">
      <w:r>
        <w:t>“I perceive that thou art a prophet”</w:t>
      </w:r>
      <w:r>
        <w:t xml:space="preserve"> (Deuteronomy 18:15-18)</w:t>
      </w:r>
    </w:p>
    <w:p w14:paraId="6C271EA5" w14:textId="77777777" w:rsidR="005F208C" w:rsidRDefault="005F208C"/>
    <w:p w14:paraId="3ED5220C" w14:textId="77777777" w:rsidR="005F208C" w:rsidRDefault="005F208C"/>
    <w:p w14:paraId="2B5C809A" w14:textId="77777777" w:rsidR="005F208C" w:rsidRDefault="005F208C"/>
    <w:p w14:paraId="22CE6676" w14:textId="77777777" w:rsidR="005F208C" w:rsidRDefault="005F208C"/>
    <w:p w14:paraId="48C93D98" w14:textId="77777777" w:rsidR="005F208C" w:rsidRDefault="005F208C"/>
    <w:p w14:paraId="7DE1BCBF" w14:textId="77777777" w:rsidR="005F208C" w:rsidRDefault="005F208C"/>
    <w:p w14:paraId="657AF8EA" w14:textId="77777777" w:rsidR="005F208C" w:rsidRDefault="005F208C"/>
    <w:p w14:paraId="1BB5F9CD" w14:textId="77777777" w:rsidR="005F208C" w:rsidRDefault="005F208C"/>
    <w:p w14:paraId="50B6579C" w14:textId="77777777" w:rsidR="005F208C" w:rsidRDefault="005F208C"/>
    <w:p w14:paraId="3D288153" w14:textId="77777777" w:rsidR="005F208C" w:rsidRDefault="005F208C"/>
    <w:p w14:paraId="5E56FA8C" w14:textId="77777777" w:rsidR="005F208C" w:rsidRDefault="005F208C"/>
    <w:p w14:paraId="4F5ABDEF" w14:textId="77777777" w:rsidR="005F208C" w:rsidRDefault="005F208C"/>
    <w:p w14:paraId="4E6D4DF0" w14:textId="77777777" w:rsidR="005F208C" w:rsidRDefault="005F208C"/>
    <w:p w14:paraId="26CF929D" w14:textId="77777777" w:rsidR="00DA3116" w:rsidRDefault="00DA3116"/>
    <w:p w14:paraId="006F2753" w14:textId="77777777" w:rsidR="00DA3116" w:rsidRDefault="00DA3116"/>
    <w:p w14:paraId="6FDDA41B" w14:textId="394CDABE" w:rsidR="00DA3116" w:rsidRPr="001D6665" w:rsidRDefault="00DA3116" w:rsidP="00DA3116">
      <w:pPr>
        <w:rPr>
          <w:sz w:val="32"/>
          <w:szCs w:val="32"/>
        </w:rPr>
      </w:pPr>
      <w:r w:rsidRPr="001D6665">
        <w:rPr>
          <w:sz w:val="32"/>
          <w:szCs w:val="32"/>
        </w:rPr>
        <w:t>IV.</w:t>
      </w:r>
      <w:r w:rsidRPr="001D6665">
        <w:rPr>
          <w:sz w:val="32"/>
          <w:szCs w:val="32"/>
        </w:rPr>
        <w:tab/>
        <w:t xml:space="preserve">Jesus establishes true </w:t>
      </w:r>
      <w:r w:rsidR="00B854E0">
        <w:rPr>
          <w:sz w:val="32"/>
          <w:szCs w:val="32"/>
        </w:rPr>
        <w:t>worship.</w:t>
      </w:r>
      <w:r w:rsidRPr="001D6665">
        <w:rPr>
          <w:sz w:val="32"/>
          <w:szCs w:val="32"/>
        </w:rPr>
        <w:t xml:space="preserve"> (v. 20-26)</w:t>
      </w:r>
    </w:p>
    <w:p w14:paraId="18C244FF" w14:textId="77777777" w:rsidR="00DA3116" w:rsidRDefault="00DA3116"/>
    <w:p w14:paraId="60773D12" w14:textId="0733FBC9" w:rsidR="00DA3116" w:rsidRDefault="00DA3116">
      <w:r>
        <w:t>“</w:t>
      </w:r>
      <w:r w:rsidRPr="00F50220">
        <w:t>Our fathers worshipped in this mountain</w:t>
      </w:r>
      <w:r>
        <w:t>”</w:t>
      </w:r>
      <w:r>
        <w:t xml:space="preserve"> (Deuteronomy 11:29; 12:1-5; Genesis 12:6-7; 2 Chronicles 6:6; Psalm 48:1-2; 78:68-69; 132:13)</w:t>
      </w:r>
    </w:p>
    <w:p w14:paraId="2149DEB3" w14:textId="77777777" w:rsidR="00DA3116" w:rsidRDefault="00DA3116"/>
    <w:p w14:paraId="61D9FA7D" w14:textId="2DB1E482" w:rsidR="00DA3116" w:rsidRDefault="00DA3116">
      <w:r>
        <w:t>“salvation is of the Jews”</w:t>
      </w:r>
      <w:r>
        <w:t xml:space="preserve"> (Romans 9:4-5; John 14:6; Matthew 10:34-36; 1 Corinthians 10:16-21; Genesis 22:18; Acts 4:12)</w:t>
      </w:r>
    </w:p>
    <w:p w14:paraId="0F8F9AD9" w14:textId="77777777" w:rsidR="00DA3116" w:rsidRDefault="00DA3116"/>
    <w:p w14:paraId="562AA922" w14:textId="4D73EAA1" w:rsidR="00DA3116" w:rsidRDefault="00DA3116">
      <w:r>
        <w:t>“</w:t>
      </w:r>
      <w:r w:rsidRPr="00F50220">
        <w:t>worship the Father in spirit and in truth</w:t>
      </w:r>
      <w:r>
        <w:t>”</w:t>
      </w:r>
      <w:r>
        <w:t xml:space="preserve"> (John 1:29; 2:19-21; 3:7; 14:17; Acts 7:48-50; Isaiah 29:13; 48:1-2; Matthew 15:7-9)</w:t>
      </w:r>
    </w:p>
    <w:p w14:paraId="26129E8C" w14:textId="77777777" w:rsidR="00DA3116" w:rsidRDefault="00DA3116"/>
    <w:p w14:paraId="7D8A6099" w14:textId="3F889F42" w:rsidR="00DA3116" w:rsidRDefault="00DA3116">
      <w:r>
        <w:t>“Messiah…He will tell us all things”</w:t>
      </w:r>
      <w:r>
        <w:t xml:space="preserve"> (Deuteronomy 18:18)</w:t>
      </w:r>
    </w:p>
    <w:p w14:paraId="30AC400D" w14:textId="77777777" w:rsidR="00DA3116" w:rsidRDefault="00DA3116"/>
    <w:p w14:paraId="7F0556E0" w14:textId="4160CA3B" w:rsidR="00DA3116" w:rsidRDefault="00DA3116" w:rsidP="00DA3116">
      <w:r>
        <w:t xml:space="preserve">“I </w:t>
      </w:r>
      <w:r w:rsidRPr="00F50220">
        <w:t xml:space="preserve">that speak unto thee am </w:t>
      </w:r>
      <w:r>
        <w:t>H</w:t>
      </w:r>
      <w:r w:rsidRPr="00F50220">
        <w:t>e</w:t>
      </w:r>
      <w:r>
        <w:t>.</w:t>
      </w:r>
      <w:r>
        <w:t xml:space="preserve">” (Exodus 3:14; </w:t>
      </w:r>
      <w:r>
        <w:t>John 6:</w:t>
      </w:r>
      <w:r>
        <w:t xml:space="preserve">15, </w:t>
      </w:r>
      <w:r>
        <w:t>35, 41, 48, 51; 8:12</w:t>
      </w:r>
      <w:r>
        <w:t>, 31-36</w:t>
      </w:r>
      <w:r>
        <w:t>; 10:7, 9, 11, 14; 11:25; 14:6; 15:1, 5)</w:t>
      </w:r>
    </w:p>
    <w:p w14:paraId="4220DAD1" w14:textId="0AE2C1B8" w:rsidR="00DA3116" w:rsidRDefault="00DA3116"/>
    <w:p w14:paraId="2674D90B" w14:textId="77777777" w:rsidR="00DA3116" w:rsidRDefault="00DA3116"/>
    <w:p w14:paraId="6DB5472B" w14:textId="77777777" w:rsidR="00DA3116" w:rsidRDefault="00DA3116"/>
    <w:sectPr w:rsidR="00DA3116" w:rsidSect="00570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16"/>
    <w:rsid w:val="001076BD"/>
    <w:rsid w:val="005706D7"/>
    <w:rsid w:val="005F208C"/>
    <w:rsid w:val="007430BA"/>
    <w:rsid w:val="007F2AE0"/>
    <w:rsid w:val="00B7016E"/>
    <w:rsid w:val="00B854E0"/>
    <w:rsid w:val="00C07254"/>
    <w:rsid w:val="00DA3116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3FEF"/>
  <w15:chartTrackingRefBased/>
  <w15:docId w15:val="{51E05827-3063-43BF-BD97-3903DE0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cp:lastPrinted>2024-03-26T21:44:00Z</cp:lastPrinted>
  <dcterms:created xsi:type="dcterms:W3CDTF">2024-03-26T21:28:00Z</dcterms:created>
  <dcterms:modified xsi:type="dcterms:W3CDTF">2024-03-26T21:45:00Z</dcterms:modified>
</cp:coreProperties>
</file>