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B27E" w14:textId="77777777" w:rsidR="00172B4E" w:rsidRPr="008F3441" w:rsidRDefault="00172B4E" w:rsidP="00172B4E">
      <w:pPr>
        <w:jc w:val="center"/>
        <w:rPr>
          <w:sz w:val="44"/>
          <w:szCs w:val="44"/>
        </w:rPr>
      </w:pPr>
      <w:r w:rsidRPr="008F3441">
        <w:rPr>
          <w:sz w:val="44"/>
          <w:szCs w:val="44"/>
        </w:rPr>
        <w:t>He Must Increase, But I Must Decrease</w:t>
      </w:r>
      <w:r>
        <w:rPr>
          <w:sz w:val="44"/>
          <w:szCs w:val="44"/>
        </w:rPr>
        <w:t>, Part II</w:t>
      </w:r>
    </w:p>
    <w:p w14:paraId="278A7D5E" w14:textId="77777777" w:rsidR="00172B4E" w:rsidRPr="008F3441" w:rsidRDefault="00172B4E" w:rsidP="00172B4E">
      <w:pPr>
        <w:jc w:val="center"/>
        <w:rPr>
          <w:sz w:val="32"/>
          <w:szCs w:val="32"/>
        </w:rPr>
      </w:pPr>
      <w:r w:rsidRPr="008F3441">
        <w:rPr>
          <w:sz w:val="32"/>
          <w:szCs w:val="32"/>
        </w:rPr>
        <w:t>John 3:</w:t>
      </w:r>
      <w:r>
        <w:rPr>
          <w:sz w:val="32"/>
          <w:szCs w:val="32"/>
        </w:rPr>
        <w:t>31-36</w:t>
      </w:r>
    </w:p>
    <w:p w14:paraId="06F840B7" w14:textId="77777777" w:rsidR="00172B4E" w:rsidRDefault="00172B4E" w:rsidP="00172B4E"/>
    <w:p w14:paraId="66029D84" w14:textId="77777777" w:rsidR="00FC66C1" w:rsidRDefault="00FC66C1" w:rsidP="00172B4E"/>
    <w:p w14:paraId="775D99DB" w14:textId="77777777" w:rsidR="00FC66C1" w:rsidRDefault="00FC66C1" w:rsidP="00172B4E"/>
    <w:p w14:paraId="445B63EA" w14:textId="77777777" w:rsidR="00FC66C1" w:rsidRDefault="00FC66C1" w:rsidP="00172B4E"/>
    <w:p w14:paraId="7CD75D7B" w14:textId="2BEBA741" w:rsidR="00172B4E" w:rsidRPr="006439B9" w:rsidRDefault="00172B4E" w:rsidP="00172B4E">
      <w:pPr>
        <w:rPr>
          <w:sz w:val="32"/>
          <w:szCs w:val="32"/>
        </w:rPr>
      </w:pPr>
      <w:r w:rsidRPr="006439B9">
        <w:rPr>
          <w:sz w:val="32"/>
          <w:szCs w:val="32"/>
        </w:rPr>
        <w:t>I.</w:t>
      </w:r>
      <w:r w:rsidRPr="006439B9">
        <w:rPr>
          <w:sz w:val="32"/>
          <w:szCs w:val="32"/>
        </w:rPr>
        <w:tab/>
        <w:t xml:space="preserve">He was </w:t>
      </w:r>
      <w:r w:rsidR="00385681">
        <w:rPr>
          <w:sz w:val="32"/>
          <w:szCs w:val="32"/>
        </w:rPr>
        <w:t>sent</w:t>
      </w:r>
      <w:r w:rsidRPr="006439B9">
        <w:rPr>
          <w:sz w:val="32"/>
          <w:szCs w:val="32"/>
        </w:rPr>
        <w:t xml:space="preserve"> from heaven. (v. 31)</w:t>
      </w:r>
    </w:p>
    <w:p w14:paraId="2521D101" w14:textId="77777777" w:rsidR="00172B4E" w:rsidRDefault="00172B4E"/>
    <w:p w14:paraId="524E2CC5" w14:textId="2E77E448" w:rsidR="00172B4E" w:rsidRDefault="00172B4E">
      <w:r>
        <w:t>“from above” (John 3:3, 7)</w:t>
      </w:r>
    </w:p>
    <w:p w14:paraId="0E99D885" w14:textId="77777777" w:rsidR="00172B4E" w:rsidRDefault="00172B4E"/>
    <w:p w14:paraId="644F71B6" w14:textId="56CA2D41" w:rsidR="00172B4E" w:rsidRPr="00172B4E" w:rsidRDefault="00172B4E">
      <w:r>
        <w:t>“earth…earthly…speaketh of the earth…cometh from heaven” (John 1:1-3, 6-8, 13-18, 20, 23, 26-27; 3:8; 5:33-36)</w:t>
      </w:r>
    </w:p>
    <w:p w14:paraId="7090D2C2" w14:textId="77777777" w:rsidR="00172B4E" w:rsidRDefault="00172B4E"/>
    <w:p w14:paraId="01D89857" w14:textId="77777777" w:rsidR="00FC66C1" w:rsidRDefault="00FC66C1"/>
    <w:p w14:paraId="0A1508EB" w14:textId="77777777" w:rsidR="00FC66C1" w:rsidRDefault="00FC66C1"/>
    <w:p w14:paraId="009D2D71" w14:textId="77777777" w:rsidR="00FC66C1" w:rsidRDefault="00FC66C1"/>
    <w:p w14:paraId="72058D8F" w14:textId="77777777" w:rsidR="00FC66C1" w:rsidRDefault="00FC66C1"/>
    <w:p w14:paraId="5123393D" w14:textId="07209419" w:rsidR="00172B4E" w:rsidRPr="006439B9" w:rsidRDefault="00172B4E" w:rsidP="00172B4E">
      <w:pPr>
        <w:rPr>
          <w:sz w:val="32"/>
          <w:szCs w:val="32"/>
        </w:rPr>
      </w:pPr>
      <w:r w:rsidRPr="006439B9">
        <w:rPr>
          <w:sz w:val="32"/>
          <w:szCs w:val="32"/>
        </w:rPr>
        <w:t>II.</w:t>
      </w:r>
      <w:r w:rsidRPr="006439B9">
        <w:rPr>
          <w:sz w:val="32"/>
          <w:szCs w:val="32"/>
        </w:rPr>
        <w:tab/>
        <w:t xml:space="preserve">He </w:t>
      </w:r>
      <w:r w:rsidR="00385681">
        <w:rPr>
          <w:sz w:val="32"/>
          <w:szCs w:val="32"/>
        </w:rPr>
        <w:t>speaks</w:t>
      </w:r>
      <w:r w:rsidRPr="006439B9">
        <w:rPr>
          <w:sz w:val="32"/>
          <w:szCs w:val="32"/>
        </w:rPr>
        <w:t xml:space="preserve"> the truth. (v. 32-34)</w:t>
      </w:r>
    </w:p>
    <w:p w14:paraId="67B97750" w14:textId="77777777" w:rsidR="00172B4E" w:rsidRDefault="00172B4E"/>
    <w:p w14:paraId="4AA761CD" w14:textId="00688B16" w:rsidR="00172B4E" w:rsidRDefault="00172B4E">
      <w:r>
        <w:t>“And what He hath seen and heard, that He testifieth” (Hebrews 1:1-3; John 7:46; 8:38; 15:15; Matthew 7:28-29)</w:t>
      </w:r>
    </w:p>
    <w:p w14:paraId="069366BA" w14:textId="77777777" w:rsidR="00172B4E" w:rsidRDefault="00172B4E"/>
    <w:p w14:paraId="1453BEC9" w14:textId="59822685" w:rsidR="00172B4E" w:rsidRDefault="00172B4E">
      <w:r>
        <w:t>“no one receiveth testimony” (John 1:10-11; 3:11; 5:43; 12:37; Romans 1:18)</w:t>
      </w:r>
    </w:p>
    <w:p w14:paraId="0BDAC358" w14:textId="77777777" w:rsidR="00172B4E" w:rsidRDefault="00172B4E"/>
    <w:p w14:paraId="2E61D7FD" w14:textId="33D85E72" w:rsidR="00172B4E" w:rsidRDefault="00172B4E" w:rsidP="00172B4E">
      <w:r>
        <w:t>“</w:t>
      </w:r>
      <w:r w:rsidRPr="008F3441">
        <w:t>He that hath received his testimony hath set to his seal that God is true.</w:t>
      </w:r>
      <w:r>
        <w:t xml:space="preserve">” (John 1:12-13, 32-33; 5:23; 10:30; 14:16, 26; 15:26; 16:7, 13-14; 17:17; Romans 3:4; Titus 1:2; Matthew 3:11, 17; 11:27; 17:5; 1 John 5:10; Isaiah 11:2; 42:1; 61:1; Luke 1:15; Colossians 2:9; </w:t>
      </w:r>
    </w:p>
    <w:p w14:paraId="18C37B28" w14:textId="2633DAE9" w:rsidR="00172B4E" w:rsidRDefault="00172B4E"/>
    <w:p w14:paraId="7F1CF331" w14:textId="77777777" w:rsidR="00172B4E" w:rsidRDefault="00172B4E"/>
    <w:p w14:paraId="1AC9E0C1" w14:textId="77777777" w:rsidR="00FC66C1" w:rsidRDefault="00FC66C1"/>
    <w:p w14:paraId="5C1BA5BD" w14:textId="77777777" w:rsidR="00FC66C1" w:rsidRDefault="00FC66C1"/>
    <w:p w14:paraId="6DB47CF0" w14:textId="77777777" w:rsidR="00172B4E" w:rsidRDefault="00172B4E"/>
    <w:p w14:paraId="07B5419E" w14:textId="6F2ED75D" w:rsidR="00172B4E" w:rsidRPr="006439B9" w:rsidRDefault="00172B4E" w:rsidP="00172B4E">
      <w:pPr>
        <w:rPr>
          <w:sz w:val="32"/>
          <w:szCs w:val="32"/>
        </w:rPr>
      </w:pPr>
      <w:r w:rsidRPr="006439B9">
        <w:rPr>
          <w:sz w:val="32"/>
          <w:szCs w:val="32"/>
        </w:rPr>
        <w:t>III.</w:t>
      </w:r>
      <w:r w:rsidRPr="006439B9">
        <w:rPr>
          <w:sz w:val="32"/>
          <w:szCs w:val="32"/>
        </w:rPr>
        <w:tab/>
        <w:t xml:space="preserve">He </w:t>
      </w:r>
      <w:r w:rsidR="00385681">
        <w:rPr>
          <w:sz w:val="32"/>
          <w:szCs w:val="32"/>
        </w:rPr>
        <w:t>saves</w:t>
      </w:r>
      <w:r w:rsidRPr="006439B9">
        <w:rPr>
          <w:sz w:val="32"/>
          <w:szCs w:val="32"/>
        </w:rPr>
        <w:t xml:space="preserve"> with authority. (v. 35-36)</w:t>
      </w:r>
    </w:p>
    <w:p w14:paraId="4FA2F2C9" w14:textId="77777777" w:rsidR="00172B4E" w:rsidRPr="008F3441" w:rsidRDefault="00172B4E" w:rsidP="00172B4E"/>
    <w:p w14:paraId="6A638A15" w14:textId="38BE8DC3" w:rsidR="00172B4E" w:rsidRDefault="00172B4E" w:rsidP="00172B4E">
      <w:pPr>
        <w:tabs>
          <w:tab w:val="left" w:pos="7230"/>
        </w:tabs>
      </w:pPr>
      <w:r>
        <w:t xml:space="preserve">“The Father loveth the Son, and hath given all things into His hand.” (John 5:19-27; 8:29; 10:17-18; Philippians 2:8-9; Matthew 28:18) 1 John 5:10-13; Romans 10:9; </w:t>
      </w:r>
    </w:p>
    <w:p w14:paraId="4D86E5C2" w14:textId="77777777" w:rsidR="00172B4E" w:rsidRDefault="00172B4E" w:rsidP="00172B4E">
      <w:pPr>
        <w:tabs>
          <w:tab w:val="left" w:pos="7230"/>
        </w:tabs>
      </w:pPr>
    </w:p>
    <w:p w14:paraId="45B0A449" w14:textId="65ECBE64" w:rsidR="00172B4E" w:rsidRDefault="00172B4E" w:rsidP="00172B4E">
      <w:r>
        <w:t>“</w:t>
      </w:r>
      <w:r w:rsidRPr="008F3441">
        <w:t>He that believeth on the Son hath everlasting life:</w:t>
      </w:r>
      <w:r>
        <w:t>” (John 5:24; 1 John 5:10-13; Romans 10:9</w:t>
      </w:r>
      <w:r w:rsidR="00FC66C1">
        <w:t>)</w:t>
      </w:r>
    </w:p>
    <w:p w14:paraId="2C5C72C5" w14:textId="77777777" w:rsidR="00FC66C1" w:rsidRDefault="00FC66C1" w:rsidP="00172B4E"/>
    <w:p w14:paraId="64B6BF55" w14:textId="36321745" w:rsidR="00FC66C1" w:rsidRDefault="00FC66C1" w:rsidP="00172B4E">
      <w:r>
        <w:t>“</w:t>
      </w:r>
      <w:r w:rsidRPr="008F3441">
        <w:t>and he that believeth not the Son shall not see life; but the wrath of God abideth on him.</w:t>
      </w:r>
      <w:r>
        <w:t>” (Romans 1:18-32; Revelation 20:11-15; John 3:17-19; Hebrews 2:3; 2 Peter 3:9)</w:t>
      </w:r>
    </w:p>
    <w:p w14:paraId="142ADF0B" w14:textId="77777777" w:rsidR="00FC66C1" w:rsidRDefault="00FC66C1" w:rsidP="00172B4E"/>
    <w:p w14:paraId="4B86A20D" w14:textId="77777777" w:rsidR="00FC66C1" w:rsidRDefault="00FC66C1" w:rsidP="00FC66C1">
      <w:r>
        <w:t>John 3:30 – “He must increase, but I must decrease.”</w:t>
      </w:r>
    </w:p>
    <w:p w14:paraId="6FF3C750" w14:textId="07039B54" w:rsidR="00FC66C1" w:rsidRDefault="00FC66C1" w:rsidP="00172B4E"/>
    <w:p w14:paraId="038FFB84" w14:textId="77777777" w:rsidR="00172B4E" w:rsidRDefault="00172B4E" w:rsidP="00172B4E">
      <w:pPr>
        <w:tabs>
          <w:tab w:val="left" w:pos="7230"/>
        </w:tabs>
      </w:pPr>
    </w:p>
    <w:sectPr w:rsidR="00172B4E" w:rsidSect="00172B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4E"/>
    <w:rsid w:val="00172B4E"/>
    <w:rsid w:val="002C6C03"/>
    <w:rsid w:val="00385681"/>
    <w:rsid w:val="00484156"/>
    <w:rsid w:val="00947B06"/>
    <w:rsid w:val="00F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849CE"/>
  <w15:chartTrackingRefBased/>
  <w15:docId w15:val="{29D3C89D-5FC4-418E-B8FC-AFAE4B2F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2</cp:revision>
  <dcterms:created xsi:type="dcterms:W3CDTF">2024-03-19T04:10:00Z</dcterms:created>
  <dcterms:modified xsi:type="dcterms:W3CDTF">2024-03-21T05:08:00Z</dcterms:modified>
</cp:coreProperties>
</file>