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66E8" w14:textId="77777777" w:rsidR="00D434CA" w:rsidRPr="00B56171" w:rsidRDefault="00D434CA" w:rsidP="00D434CA">
      <w:pPr>
        <w:jc w:val="center"/>
        <w:rPr>
          <w:sz w:val="44"/>
          <w:szCs w:val="44"/>
        </w:rPr>
      </w:pPr>
      <w:r w:rsidRPr="00B56171">
        <w:rPr>
          <w:sz w:val="44"/>
          <w:szCs w:val="44"/>
        </w:rPr>
        <w:t>The Final Judgment</w:t>
      </w:r>
    </w:p>
    <w:p w14:paraId="4153CF56" w14:textId="77777777" w:rsidR="00D434CA" w:rsidRDefault="00D434CA" w:rsidP="00D434CA">
      <w:pPr>
        <w:jc w:val="center"/>
        <w:rPr>
          <w:sz w:val="32"/>
          <w:szCs w:val="32"/>
        </w:rPr>
      </w:pPr>
      <w:r w:rsidRPr="00B56171">
        <w:rPr>
          <w:sz w:val="32"/>
          <w:szCs w:val="32"/>
        </w:rPr>
        <w:t>Revelation 20:11-15</w:t>
      </w:r>
    </w:p>
    <w:p w14:paraId="4745F63A" w14:textId="77777777" w:rsidR="00D434CA" w:rsidRDefault="00D434CA" w:rsidP="00D434CA"/>
    <w:p w14:paraId="6203DCB2" w14:textId="77777777" w:rsidR="00121666" w:rsidRDefault="00121666" w:rsidP="00D434CA"/>
    <w:p w14:paraId="49367965" w14:textId="77777777" w:rsidR="00121666" w:rsidRDefault="00121666" w:rsidP="00D434CA"/>
    <w:p w14:paraId="49DC04A3" w14:textId="77777777" w:rsidR="00D434CA" w:rsidRDefault="00D434CA" w:rsidP="00D434CA">
      <w:r>
        <w:t>Psalm 9:7-8; 96:11-13; 2 Timothy 4:1; 1 Peter 4:5; Hebrews 9:27</w:t>
      </w:r>
    </w:p>
    <w:p w14:paraId="18AABF1A" w14:textId="77777777" w:rsidR="00D434CA" w:rsidRDefault="00D434CA" w:rsidP="00D434CA"/>
    <w:p w14:paraId="697212C6" w14:textId="77777777" w:rsidR="00121666" w:rsidRDefault="00121666" w:rsidP="00D434CA"/>
    <w:p w14:paraId="584716F6" w14:textId="77777777" w:rsidR="00121666" w:rsidRPr="00D434CA" w:rsidRDefault="00121666" w:rsidP="00D434CA"/>
    <w:p w14:paraId="3A48BDD3" w14:textId="497553C5" w:rsidR="00D434CA" w:rsidRDefault="00D434CA" w:rsidP="00D434CA">
      <w:pPr>
        <w:rPr>
          <w:sz w:val="32"/>
          <w:szCs w:val="32"/>
        </w:rPr>
      </w:pPr>
      <w:r w:rsidRPr="000F74FB">
        <w:rPr>
          <w:sz w:val="32"/>
          <w:szCs w:val="32"/>
        </w:rPr>
        <w:t>I.</w:t>
      </w:r>
      <w:r w:rsidRPr="000F74FB">
        <w:rPr>
          <w:sz w:val="32"/>
          <w:szCs w:val="32"/>
        </w:rPr>
        <w:tab/>
        <w:t xml:space="preserve">His judgment is </w:t>
      </w:r>
      <w:r w:rsidR="00265D66">
        <w:rPr>
          <w:sz w:val="32"/>
          <w:szCs w:val="32"/>
        </w:rPr>
        <w:t>awesome.</w:t>
      </w:r>
      <w:r w:rsidRPr="000F74FB">
        <w:rPr>
          <w:sz w:val="32"/>
          <w:szCs w:val="32"/>
        </w:rPr>
        <w:t xml:space="preserve"> (v. 11) </w:t>
      </w:r>
    </w:p>
    <w:p w14:paraId="13A7150E" w14:textId="77777777" w:rsidR="00D434CA" w:rsidRDefault="00D434CA" w:rsidP="00D434CA"/>
    <w:p w14:paraId="0BDF85EB" w14:textId="77777777" w:rsidR="00D434CA" w:rsidRDefault="00D434CA" w:rsidP="00D434CA">
      <w:r>
        <w:t>“</w:t>
      </w:r>
      <w:proofErr w:type="gramStart"/>
      <w:r>
        <w:t>great</w:t>
      </w:r>
      <w:proofErr w:type="gramEnd"/>
      <w:r>
        <w:t xml:space="preserve"> white throne” (Revelation 3:21; Matthew 19:28)</w:t>
      </w:r>
    </w:p>
    <w:p w14:paraId="192134F5" w14:textId="77777777" w:rsidR="00D434CA" w:rsidRDefault="00D434CA" w:rsidP="00D434CA"/>
    <w:p w14:paraId="29F95167" w14:textId="77777777" w:rsidR="00D434CA" w:rsidRDefault="00D434CA" w:rsidP="00D434CA">
      <w:r>
        <w:t>“Him that sat on it” (John 5:22-30; Daniel 12:2; Acts 10:42; Acts 17:31; 2 Timothy 4:1)</w:t>
      </w:r>
    </w:p>
    <w:p w14:paraId="5CB4B14F" w14:textId="77777777" w:rsidR="00D434CA" w:rsidRDefault="00D434CA" w:rsidP="00D434CA"/>
    <w:p w14:paraId="1B031C30" w14:textId="77777777" w:rsidR="00D434CA" w:rsidRDefault="00D434CA" w:rsidP="00D434CA">
      <w:r>
        <w:t>“</w:t>
      </w:r>
      <w:proofErr w:type="gramStart"/>
      <w:r>
        <w:t>from</w:t>
      </w:r>
      <w:proofErr w:type="gramEnd"/>
      <w:r>
        <w:t xml:space="preserve"> whose face” (Hebrews 4:12-13; Revelation 1:14; 2:18; 19:12)</w:t>
      </w:r>
    </w:p>
    <w:p w14:paraId="615D13E9" w14:textId="77777777" w:rsidR="00D434CA" w:rsidRDefault="00D434CA" w:rsidP="00D434CA"/>
    <w:p w14:paraId="4AD1AD82" w14:textId="77777777" w:rsidR="00D434CA" w:rsidRDefault="00D434CA" w:rsidP="00D434CA">
      <w:r>
        <w:t>“</w:t>
      </w:r>
      <w:proofErr w:type="gramStart"/>
      <w:r>
        <w:t>the</w:t>
      </w:r>
      <w:proofErr w:type="gramEnd"/>
      <w:r>
        <w:t xml:space="preserve"> earth and the heaven fled away; and there was found no place for them” (Matthew 24:35; Mark 11:31; Luke 16:17; 21:33; Isaiah 34:4; 51:6; Psalm 102:25-26; 2 Peter 3:10-13)</w:t>
      </w:r>
    </w:p>
    <w:p w14:paraId="68FA223A" w14:textId="77777777" w:rsidR="00D434CA" w:rsidRDefault="00D434CA" w:rsidP="00D434CA"/>
    <w:p w14:paraId="5EFFE848" w14:textId="77777777" w:rsidR="00121666" w:rsidRDefault="00121666" w:rsidP="00D434CA"/>
    <w:p w14:paraId="1A7EEA80" w14:textId="77777777" w:rsidR="00121666" w:rsidRDefault="00121666" w:rsidP="00D434CA"/>
    <w:p w14:paraId="11F6E9E6" w14:textId="77777777" w:rsidR="00121666" w:rsidRDefault="00121666" w:rsidP="00D434CA"/>
    <w:p w14:paraId="4877D546" w14:textId="77777777" w:rsidR="00121666" w:rsidRDefault="00121666" w:rsidP="00D434CA"/>
    <w:p w14:paraId="383DCB87" w14:textId="77777777" w:rsidR="00121666" w:rsidRDefault="00121666" w:rsidP="00D434CA"/>
    <w:p w14:paraId="35B5BF81" w14:textId="77777777" w:rsidR="00121666" w:rsidRDefault="00121666" w:rsidP="00D434CA"/>
    <w:p w14:paraId="188079F4" w14:textId="77777777" w:rsidR="00121666" w:rsidRDefault="00121666" w:rsidP="00D434CA"/>
    <w:p w14:paraId="13D34110" w14:textId="77777777" w:rsidR="00121666" w:rsidRDefault="00121666" w:rsidP="00D434CA"/>
    <w:p w14:paraId="2A73B7DD" w14:textId="77777777" w:rsidR="00121666" w:rsidRDefault="00121666" w:rsidP="00D434CA"/>
    <w:p w14:paraId="346163D7" w14:textId="77777777" w:rsidR="00121666" w:rsidRDefault="00121666" w:rsidP="00D434CA"/>
    <w:p w14:paraId="173FFEAF" w14:textId="77777777" w:rsidR="00121666" w:rsidRDefault="00121666" w:rsidP="00D434CA"/>
    <w:p w14:paraId="0D1A2F4F" w14:textId="77777777" w:rsidR="00D434CA" w:rsidRPr="00D434CA" w:rsidRDefault="00D434CA" w:rsidP="00D434CA"/>
    <w:p w14:paraId="409591DC" w14:textId="2E503901" w:rsidR="00D434CA" w:rsidRDefault="00D434CA" w:rsidP="00D434CA">
      <w:pPr>
        <w:rPr>
          <w:sz w:val="32"/>
          <w:szCs w:val="32"/>
        </w:rPr>
      </w:pPr>
      <w:r w:rsidRPr="000F74FB">
        <w:rPr>
          <w:sz w:val="32"/>
          <w:szCs w:val="32"/>
        </w:rPr>
        <w:t>II.</w:t>
      </w:r>
      <w:r w:rsidRPr="000F74FB">
        <w:rPr>
          <w:sz w:val="32"/>
          <w:szCs w:val="32"/>
        </w:rPr>
        <w:tab/>
        <w:t xml:space="preserve">His judgment is </w:t>
      </w:r>
      <w:r w:rsidR="00873C13">
        <w:rPr>
          <w:sz w:val="32"/>
          <w:szCs w:val="32"/>
        </w:rPr>
        <w:t>complete</w:t>
      </w:r>
      <w:r w:rsidR="00265D66">
        <w:rPr>
          <w:sz w:val="32"/>
          <w:szCs w:val="32"/>
        </w:rPr>
        <w:t>.</w:t>
      </w:r>
      <w:r w:rsidRPr="000F74FB">
        <w:rPr>
          <w:sz w:val="32"/>
          <w:szCs w:val="32"/>
        </w:rPr>
        <w:t xml:space="preserve"> (v. 12-13)</w:t>
      </w:r>
    </w:p>
    <w:p w14:paraId="45098C8C" w14:textId="77777777" w:rsidR="00D434CA" w:rsidRDefault="00D434CA" w:rsidP="00D434CA"/>
    <w:p w14:paraId="1A61B8B8" w14:textId="77777777" w:rsidR="00D434CA" w:rsidRDefault="00D434CA" w:rsidP="00D434CA">
      <w:r>
        <w:t>“</w:t>
      </w:r>
      <w:proofErr w:type="gramStart"/>
      <w:r>
        <w:t>the</w:t>
      </w:r>
      <w:proofErr w:type="gramEnd"/>
      <w:r>
        <w:t xml:space="preserve"> dead, small and great” (Revelation 20:4-6; John 5:29; 1 Thessalonians 4:13-18; 1 Corinthians 15:20-23; Ephesians 2:1; Matthew 22:31-32; Acts 24:15; Romans 2:11)</w:t>
      </w:r>
    </w:p>
    <w:p w14:paraId="31F826DD" w14:textId="77777777" w:rsidR="00D434CA" w:rsidRDefault="00D434CA" w:rsidP="00D434CA"/>
    <w:p w14:paraId="17F7B2B8" w14:textId="77777777" w:rsidR="00D434CA" w:rsidRDefault="00D434CA" w:rsidP="00D434CA">
      <w:r>
        <w:t>“books” (Daniel 7:9-10; Psalm 44:21; Ecclesiastes 12:14; Jeremiah 17:9-10; Luke 8:17; Romans 2:16; Matthew 12:36; John 12:47-48; 2 Corinthians 5:8-10; 1 Corinthians 3:11-15)</w:t>
      </w:r>
    </w:p>
    <w:p w14:paraId="14900CCC" w14:textId="77777777" w:rsidR="00D434CA" w:rsidRDefault="00D434CA" w:rsidP="00D434CA"/>
    <w:p w14:paraId="75479A50" w14:textId="77777777" w:rsidR="00D434CA" w:rsidRDefault="00D434CA" w:rsidP="00D434CA">
      <w:r>
        <w:t>“</w:t>
      </w:r>
      <w:proofErr w:type="gramStart"/>
      <w:r>
        <w:t>book</w:t>
      </w:r>
      <w:proofErr w:type="gramEnd"/>
      <w:r>
        <w:t xml:space="preserve"> of life” (Daniel 12:1; Malachi 3:16; Philippians 4:3; Luke 10:20; Hebrews 12:23; Revelation 3:5; 13:8; 17:8; 21:27)</w:t>
      </w:r>
    </w:p>
    <w:p w14:paraId="56F7F5B5" w14:textId="77777777" w:rsidR="00D434CA" w:rsidRDefault="00D434CA" w:rsidP="00D434CA"/>
    <w:p w14:paraId="019A0A55" w14:textId="77777777" w:rsidR="00D434CA" w:rsidRDefault="00D434CA" w:rsidP="00D434CA">
      <w:r>
        <w:lastRenderedPageBreak/>
        <w:t>“</w:t>
      </w:r>
      <w:proofErr w:type="gramStart"/>
      <w:r>
        <w:t>every</w:t>
      </w:r>
      <w:proofErr w:type="gramEnd"/>
      <w:r>
        <w:t xml:space="preserve"> man according to his works” (Romans 2:6; Proverbs 24:12; Jeremiah 32:19; Revelation 22:12; Ezekiel 18:20-21; Matthew 10:14-15; 11:21-24; Mark 12:38-40; Luke 12:47-48; Romans 2:12-16)</w:t>
      </w:r>
    </w:p>
    <w:p w14:paraId="0D8B0FBC" w14:textId="77777777" w:rsidR="00121666" w:rsidRDefault="00121666" w:rsidP="00D434CA"/>
    <w:p w14:paraId="2AE76342" w14:textId="77777777" w:rsidR="00121666" w:rsidRDefault="00121666" w:rsidP="00D434CA"/>
    <w:p w14:paraId="09D7B6A8" w14:textId="77777777" w:rsidR="00121666" w:rsidRDefault="00121666" w:rsidP="00D434CA"/>
    <w:p w14:paraId="3386F46E" w14:textId="77777777" w:rsidR="00121666" w:rsidRDefault="00121666" w:rsidP="00D434CA"/>
    <w:p w14:paraId="5B5BF44B" w14:textId="77777777" w:rsidR="00121666" w:rsidRDefault="00121666" w:rsidP="00D434CA"/>
    <w:p w14:paraId="71B7B8A6" w14:textId="77777777" w:rsidR="00121666" w:rsidRDefault="00121666" w:rsidP="00D434CA"/>
    <w:p w14:paraId="3033A0E8" w14:textId="77777777" w:rsidR="00121666" w:rsidRDefault="00121666" w:rsidP="00D434CA"/>
    <w:p w14:paraId="47B0ADA3" w14:textId="77777777" w:rsidR="00121666" w:rsidRDefault="00121666" w:rsidP="00D434CA"/>
    <w:p w14:paraId="60021962" w14:textId="77777777" w:rsidR="00121666" w:rsidRDefault="00121666" w:rsidP="00D434CA"/>
    <w:p w14:paraId="4B94B644" w14:textId="77777777" w:rsidR="00121666" w:rsidRDefault="00121666" w:rsidP="00D434CA"/>
    <w:p w14:paraId="23213D99" w14:textId="77777777" w:rsidR="00D434CA" w:rsidRPr="00D434CA" w:rsidRDefault="00D434CA" w:rsidP="00D434CA"/>
    <w:p w14:paraId="4D44E9D4" w14:textId="4CEE1BBD" w:rsidR="00D434CA" w:rsidRPr="000F74FB" w:rsidRDefault="00D434CA" w:rsidP="00D434CA">
      <w:pPr>
        <w:rPr>
          <w:sz w:val="32"/>
          <w:szCs w:val="32"/>
        </w:rPr>
      </w:pPr>
      <w:r w:rsidRPr="000F74FB">
        <w:rPr>
          <w:sz w:val="32"/>
          <w:szCs w:val="32"/>
        </w:rPr>
        <w:t>III.</w:t>
      </w:r>
      <w:r w:rsidRPr="000F74FB">
        <w:rPr>
          <w:sz w:val="32"/>
          <w:szCs w:val="32"/>
        </w:rPr>
        <w:tab/>
        <w:t xml:space="preserve">His judgment is </w:t>
      </w:r>
      <w:r w:rsidR="00873C13">
        <w:rPr>
          <w:sz w:val="32"/>
          <w:szCs w:val="32"/>
        </w:rPr>
        <w:t>final</w:t>
      </w:r>
      <w:r w:rsidR="00265D66">
        <w:rPr>
          <w:sz w:val="32"/>
          <w:szCs w:val="32"/>
        </w:rPr>
        <w:t xml:space="preserve">. </w:t>
      </w:r>
      <w:r w:rsidRPr="000F74FB">
        <w:rPr>
          <w:sz w:val="32"/>
          <w:szCs w:val="32"/>
        </w:rPr>
        <w:t>(v. 14-15)</w:t>
      </w:r>
    </w:p>
    <w:p w14:paraId="67CB3C49" w14:textId="77777777" w:rsidR="002C6C03" w:rsidRDefault="002C6C03"/>
    <w:p w14:paraId="7AD4A74A" w14:textId="77777777" w:rsidR="00D434CA" w:rsidRDefault="00D434CA" w:rsidP="00D434CA">
      <w:r>
        <w:t>“Lake of Fire” (Revelation 19:20; 20:10; 2 Kings 23:10; Isaiah 30:33; Jeremiah 7:31-32; 19:2-6</w:t>
      </w:r>
      <w:r w:rsidR="00121666">
        <w:t>; Romans 3:19</w:t>
      </w:r>
      <w:r>
        <w:t>)</w:t>
      </w:r>
    </w:p>
    <w:p w14:paraId="4B22BBDE" w14:textId="77777777" w:rsidR="00D434CA" w:rsidRDefault="00D434CA" w:rsidP="00D434CA"/>
    <w:p w14:paraId="0E8E0267" w14:textId="77777777" w:rsidR="00D434CA" w:rsidRDefault="00D434CA" w:rsidP="00D434CA">
      <w:pPr>
        <w:ind w:left="720"/>
      </w:pPr>
      <w:r>
        <w:t>-fire (Matthew 5:22, 29-30; 18:8-9; 25:42, 46; Mark 9:42-48; 13:42; Revelation 14:9-11; 20:14-15; Luke 16:19-31; Hebrews 12:29; Jude 23)</w:t>
      </w:r>
    </w:p>
    <w:p w14:paraId="78FED938" w14:textId="77777777" w:rsidR="00D434CA" w:rsidRDefault="00D434CA" w:rsidP="00D434CA">
      <w:r>
        <w:tab/>
        <w:t>-eternal (Revelation 14:9-11; Matthew 25:41, 46)</w:t>
      </w:r>
    </w:p>
    <w:p w14:paraId="63E03533" w14:textId="77777777" w:rsidR="00D434CA" w:rsidRDefault="00D434CA" w:rsidP="00D434CA">
      <w:r>
        <w:tab/>
        <w:t>-physical and spiritual suffering (Luke 16:19-31; Mark 9:44)</w:t>
      </w:r>
    </w:p>
    <w:p w14:paraId="2B65C91C" w14:textId="77777777" w:rsidR="00D434CA" w:rsidRDefault="00D434CA" w:rsidP="00D434CA">
      <w:r>
        <w:tab/>
      </w:r>
      <w:proofErr w:type="gramStart"/>
      <w:r>
        <w:t>-“</w:t>
      </w:r>
      <w:proofErr w:type="gramEnd"/>
      <w:r>
        <w:t>weeping and gnashing of teeth” (Matthew 8:12; 13:42, 50; 22:13; 24:51; 25:30; Luke 13:28)</w:t>
      </w:r>
    </w:p>
    <w:p w14:paraId="7AE0FA01" w14:textId="77777777" w:rsidR="00D434CA" w:rsidRDefault="00D434CA" w:rsidP="00D434CA">
      <w:r>
        <w:tab/>
        <w:t>-separation from the life, grace, and goodness of God (Luke 16:19-31; Matthew 25:41)</w:t>
      </w:r>
    </w:p>
    <w:p w14:paraId="23E3F977" w14:textId="77777777" w:rsidR="00D434CA" w:rsidRDefault="00D434CA" w:rsidP="00D434CA">
      <w:r>
        <w:tab/>
        <w:t xml:space="preserve">-darkness (Matthew 8:12; 22:13; 24:30; </w:t>
      </w:r>
      <w:r w:rsidR="00121666">
        <w:t xml:space="preserve">2 Peter 2:4, 17; </w:t>
      </w:r>
      <w:r>
        <w:t xml:space="preserve">Jude </w:t>
      </w:r>
      <w:r w:rsidR="00121666">
        <w:t xml:space="preserve">6, </w:t>
      </w:r>
      <w:r>
        <w:t>13)</w:t>
      </w:r>
    </w:p>
    <w:p w14:paraId="7BE622DE" w14:textId="77777777" w:rsidR="00121666" w:rsidRDefault="00121666" w:rsidP="00D434CA"/>
    <w:p w14:paraId="46D49A48" w14:textId="77777777" w:rsidR="00121666" w:rsidRDefault="00121666" w:rsidP="00D434CA">
      <w:r>
        <w:t>“</w:t>
      </w:r>
      <w:proofErr w:type="gramStart"/>
      <w:r>
        <w:t>death</w:t>
      </w:r>
      <w:proofErr w:type="gramEnd"/>
      <w:r>
        <w:t xml:space="preserve"> and hell…second death” (Revelation 1:18; 20:6; 21:8; Isaiah 25:8; Hebrews 2:9, 14-15; 1 Corinthians 15:24-28; Ephesians 2:1; Matthew 7:21-23; 1 John 5:11-12)</w:t>
      </w:r>
    </w:p>
    <w:p w14:paraId="652F8AE7" w14:textId="77777777" w:rsidR="00121666" w:rsidRDefault="00121666" w:rsidP="00D434CA"/>
    <w:p w14:paraId="6BF0BC72" w14:textId="77777777" w:rsidR="00121666" w:rsidRDefault="00121666" w:rsidP="00D434CA">
      <w:r>
        <w:t>John 3:18-19, 36</w:t>
      </w:r>
    </w:p>
    <w:p w14:paraId="0D7A5D46" w14:textId="77777777" w:rsidR="00121666" w:rsidRDefault="00121666" w:rsidP="00D434CA">
      <w:r>
        <w:t>Hebrews 10:26-31</w:t>
      </w:r>
    </w:p>
    <w:p w14:paraId="2A5903A6" w14:textId="77777777" w:rsidR="00121666" w:rsidRDefault="00121666" w:rsidP="00D434CA">
      <w:r>
        <w:t>John 5:24</w:t>
      </w:r>
    </w:p>
    <w:p w14:paraId="33EDBA24" w14:textId="77777777" w:rsidR="00121666" w:rsidRPr="00C30211" w:rsidRDefault="00121666" w:rsidP="00D434CA">
      <w:r>
        <w:t>Matthew 10:28</w:t>
      </w:r>
    </w:p>
    <w:p w14:paraId="420AD1D1" w14:textId="77777777" w:rsidR="00D434CA" w:rsidRDefault="00D434CA" w:rsidP="00D434CA"/>
    <w:p w14:paraId="3420177E" w14:textId="77777777" w:rsidR="00D434CA" w:rsidRDefault="00D434CA"/>
    <w:sectPr w:rsidR="00D434CA" w:rsidSect="00947B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E384" w14:textId="77777777" w:rsidR="00D434CA" w:rsidRDefault="00D434CA" w:rsidP="00D434CA">
      <w:pPr>
        <w:spacing w:line="240" w:lineRule="auto"/>
      </w:pPr>
      <w:r>
        <w:separator/>
      </w:r>
    </w:p>
  </w:endnote>
  <w:endnote w:type="continuationSeparator" w:id="0">
    <w:p w14:paraId="34604312" w14:textId="77777777" w:rsidR="00D434CA" w:rsidRDefault="00D434CA" w:rsidP="00D43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865E" w14:textId="77777777" w:rsidR="00D434CA" w:rsidRDefault="00D434CA" w:rsidP="00D434CA">
      <w:pPr>
        <w:spacing w:line="240" w:lineRule="auto"/>
      </w:pPr>
      <w:r>
        <w:separator/>
      </w:r>
    </w:p>
  </w:footnote>
  <w:footnote w:type="continuationSeparator" w:id="0">
    <w:p w14:paraId="57FEBA11" w14:textId="77777777" w:rsidR="00D434CA" w:rsidRDefault="00D434CA" w:rsidP="00D43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B7FC" w14:textId="797F2FB7" w:rsidR="00D434CA" w:rsidRDefault="00D434CA" w:rsidP="00B924E7">
    <w:pPr>
      <w:pStyle w:val="Header"/>
    </w:pPr>
  </w:p>
  <w:p w14:paraId="6558403F" w14:textId="77777777" w:rsidR="00D434CA" w:rsidRDefault="00D43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CA"/>
    <w:rsid w:val="00121666"/>
    <w:rsid w:val="00265D66"/>
    <w:rsid w:val="002C6C03"/>
    <w:rsid w:val="00484156"/>
    <w:rsid w:val="00873C13"/>
    <w:rsid w:val="00947B06"/>
    <w:rsid w:val="00B924E7"/>
    <w:rsid w:val="00D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ED08"/>
  <w15:chartTrackingRefBased/>
  <w15:docId w15:val="{CAF1ACC3-C60F-4B23-926F-8FA3E1FA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4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4CA"/>
  </w:style>
  <w:style w:type="paragraph" w:styleId="Footer">
    <w:name w:val="footer"/>
    <w:basedOn w:val="Normal"/>
    <w:link w:val="FooterChar"/>
    <w:uiPriority w:val="99"/>
    <w:unhideWhenUsed/>
    <w:rsid w:val="00D434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4</cp:revision>
  <cp:lastPrinted>2023-08-14T19:54:00Z</cp:lastPrinted>
  <dcterms:created xsi:type="dcterms:W3CDTF">2023-08-04T01:16:00Z</dcterms:created>
  <dcterms:modified xsi:type="dcterms:W3CDTF">2023-08-14T19:57:00Z</dcterms:modified>
</cp:coreProperties>
</file>